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D8AD9" w14:textId="56E42F73" w:rsidR="00AF780F" w:rsidRDefault="00AF780F" w:rsidP="00CA047C">
      <w:pPr>
        <w:pStyle w:val="MDPI11articletype"/>
        <w:jc w:val="both"/>
      </w:pPr>
      <w:r>
        <w:t>Article</w:t>
      </w:r>
    </w:p>
    <w:p w14:paraId="05D25807" w14:textId="05BD1DF5" w:rsidR="00445EC3" w:rsidRDefault="00864554" w:rsidP="00445EC3">
      <w:pPr>
        <w:pStyle w:val="MDPI13authornames"/>
        <w:jc w:val="both"/>
        <w:rPr>
          <w:sz w:val="36"/>
          <w:szCs w:val="36"/>
          <w:lang w:val="en-GB"/>
        </w:rPr>
      </w:pPr>
      <w:r w:rsidRPr="00864554">
        <w:rPr>
          <w:sz w:val="36"/>
          <w:szCs w:val="36"/>
          <w:lang w:val="en-GB"/>
        </w:rPr>
        <w:t>Patient Curation</w:t>
      </w:r>
      <w:r>
        <w:rPr>
          <w:sz w:val="36"/>
          <w:szCs w:val="36"/>
          <w:lang w:val="en-GB"/>
        </w:rPr>
        <w:t xml:space="preserve"> - </w:t>
      </w:r>
      <w:r w:rsidRPr="00864554">
        <w:rPr>
          <w:sz w:val="36"/>
          <w:szCs w:val="36"/>
          <w:lang w:val="en-GB"/>
        </w:rPr>
        <w:t xml:space="preserve">The Main Form </w:t>
      </w:r>
      <w:r>
        <w:rPr>
          <w:sz w:val="36"/>
          <w:szCs w:val="36"/>
          <w:lang w:val="en-GB"/>
        </w:rPr>
        <w:t>o</w:t>
      </w:r>
      <w:r w:rsidRPr="00864554">
        <w:rPr>
          <w:sz w:val="36"/>
          <w:szCs w:val="36"/>
          <w:lang w:val="en-GB"/>
        </w:rPr>
        <w:t xml:space="preserve">f Independent Work </w:t>
      </w:r>
      <w:r>
        <w:rPr>
          <w:sz w:val="36"/>
          <w:szCs w:val="36"/>
          <w:lang w:val="en-GB"/>
        </w:rPr>
        <w:t>o</w:t>
      </w:r>
      <w:r w:rsidRPr="00864554">
        <w:rPr>
          <w:sz w:val="36"/>
          <w:szCs w:val="36"/>
          <w:lang w:val="en-GB"/>
        </w:rPr>
        <w:t xml:space="preserve">f Students </w:t>
      </w:r>
      <w:r>
        <w:rPr>
          <w:sz w:val="36"/>
          <w:szCs w:val="36"/>
          <w:lang w:val="en-GB"/>
        </w:rPr>
        <w:t>a</w:t>
      </w:r>
      <w:r w:rsidRPr="00864554">
        <w:rPr>
          <w:sz w:val="36"/>
          <w:szCs w:val="36"/>
          <w:lang w:val="en-GB"/>
        </w:rPr>
        <w:t xml:space="preserve">t </w:t>
      </w:r>
      <w:r>
        <w:rPr>
          <w:sz w:val="36"/>
          <w:szCs w:val="36"/>
          <w:lang w:val="en-GB"/>
        </w:rPr>
        <w:t>t</w:t>
      </w:r>
      <w:r w:rsidRPr="00864554">
        <w:rPr>
          <w:sz w:val="36"/>
          <w:szCs w:val="36"/>
          <w:lang w:val="en-GB"/>
        </w:rPr>
        <w:t xml:space="preserve">he Department </w:t>
      </w:r>
      <w:r>
        <w:rPr>
          <w:sz w:val="36"/>
          <w:szCs w:val="36"/>
          <w:lang w:val="en-GB"/>
        </w:rPr>
        <w:t>of</w:t>
      </w:r>
      <w:r w:rsidRPr="00864554">
        <w:rPr>
          <w:sz w:val="36"/>
          <w:szCs w:val="36"/>
          <w:lang w:val="en-GB"/>
        </w:rPr>
        <w:t xml:space="preserve"> </w:t>
      </w:r>
      <w:proofErr w:type="spellStart"/>
      <w:r w:rsidRPr="00864554">
        <w:rPr>
          <w:sz w:val="36"/>
          <w:szCs w:val="36"/>
          <w:lang w:val="en-GB"/>
        </w:rPr>
        <w:t>Phthisiology</w:t>
      </w:r>
      <w:proofErr w:type="spellEnd"/>
      <w:r w:rsidRPr="00864554">
        <w:rPr>
          <w:sz w:val="36"/>
          <w:szCs w:val="36"/>
          <w:lang w:val="en-GB"/>
        </w:rPr>
        <w:t xml:space="preserve"> </w:t>
      </w:r>
      <w:r>
        <w:rPr>
          <w:sz w:val="36"/>
          <w:szCs w:val="36"/>
          <w:lang w:val="en-GB"/>
        </w:rPr>
        <w:t>a</w:t>
      </w:r>
      <w:r w:rsidRPr="00864554">
        <w:rPr>
          <w:sz w:val="36"/>
          <w:szCs w:val="36"/>
          <w:lang w:val="en-GB"/>
        </w:rPr>
        <w:t>nd Pulmonology</w:t>
      </w:r>
    </w:p>
    <w:p w14:paraId="6026BB4B" w14:textId="5A20C66A" w:rsidR="007924AB" w:rsidRDefault="00864554" w:rsidP="00445EC3">
      <w:pPr>
        <w:pStyle w:val="MDPI13authornames"/>
        <w:rPr>
          <w:rFonts w:eastAsia="Calibri" w:cstheme="majorBidi"/>
          <w:szCs w:val="16"/>
          <w:lang w:val="da-DK"/>
        </w:rPr>
      </w:pPr>
      <w:proofErr w:type="spellStart"/>
      <w:r w:rsidRPr="00864554">
        <w:rPr>
          <w:rFonts w:cstheme="majorBidi"/>
          <w:bCs/>
          <w:color w:val="auto"/>
          <w:lang w:val="en-GB"/>
        </w:rPr>
        <w:t>Mamatova</w:t>
      </w:r>
      <w:proofErr w:type="spellEnd"/>
      <w:r w:rsidRPr="00864554">
        <w:rPr>
          <w:rFonts w:cstheme="majorBidi"/>
          <w:bCs/>
          <w:color w:val="auto"/>
          <w:lang w:val="en-GB"/>
        </w:rPr>
        <w:t xml:space="preserve"> Nargiza Toirjonovna</w:t>
      </w:r>
      <w:r w:rsidR="00445EC3">
        <w:rPr>
          <w:rFonts w:cstheme="majorBidi"/>
          <w:bCs/>
          <w:color w:val="auto"/>
          <w:vertAlign w:val="superscript"/>
          <w:lang w:val="en-GB"/>
        </w:rPr>
        <w:t>1</w:t>
      </w:r>
      <w:r>
        <w:rPr>
          <w:rFonts w:cstheme="majorBidi"/>
          <w:bCs/>
          <w:color w:val="auto"/>
          <w:lang w:val="en-GB"/>
        </w:rPr>
        <w:t xml:space="preserve">, </w:t>
      </w:r>
      <w:r w:rsidRPr="00864554">
        <w:rPr>
          <w:rFonts w:cstheme="majorBidi"/>
          <w:bCs/>
          <w:color w:val="auto"/>
          <w:lang w:val="en-GB"/>
        </w:rPr>
        <w:t xml:space="preserve">Ashurov </w:t>
      </w:r>
      <w:proofErr w:type="spellStart"/>
      <w:r w:rsidRPr="00864554">
        <w:rPr>
          <w:rFonts w:cstheme="majorBidi"/>
          <w:bCs/>
          <w:color w:val="auto"/>
          <w:lang w:val="en-GB"/>
        </w:rPr>
        <w:t>Abduvaliy</w:t>
      </w:r>
      <w:proofErr w:type="spellEnd"/>
      <w:r w:rsidRPr="00864554">
        <w:rPr>
          <w:rFonts w:cstheme="majorBidi"/>
          <w:bCs/>
          <w:color w:val="auto"/>
          <w:lang w:val="en-GB"/>
        </w:rPr>
        <w:t xml:space="preserve"> Abdukhakimovich</w:t>
      </w:r>
      <w:r w:rsidRPr="00864554">
        <w:rPr>
          <w:rFonts w:cstheme="majorBidi"/>
          <w:bCs/>
          <w:color w:val="auto"/>
          <w:vertAlign w:val="superscript"/>
          <w:lang w:val="en-GB"/>
        </w:rPr>
        <w:t>2</w:t>
      </w:r>
      <w:r>
        <w:rPr>
          <w:rFonts w:cstheme="majorBidi"/>
          <w:bCs/>
          <w:color w:val="auto"/>
          <w:lang w:val="en-GB"/>
        </w:rPr>
        <w:t xml:space="preserve">, </w:t>
      </w:r>
      <w:proofErr w:type="spellStart"/>
      <w:r w:rsidRPr="00864554">
        <w:rPr>
          <w:rFonts w:cstheme="majorBidi"/>
          <w:bCs/>
          <w:color w:val="auto"/>
          <w:lang w:val="en-GB"/>
        </w:rPr>
        <w:t>Abdukhakimov</w:t>
      </w:r>
      <w:proofErr w:type="spellEnd"/>
      <w:r w:rsidRPr="00864554">
        <w:rPr>
          <w:rFonts w:cstheme="majorBidi"/>
          <w:bCs/>
          <w:color w:val="auto"/>
          <w:lang w:val="en-GB"/>
        </w:rPr>
        <w:t xml:space="preserve"> </w:t>
      </w:r>
      <w:proofErr w:type="spellStart"/>
      <w:r w:rsidRPr="00864554">
        <w:rPr>
          <w:rFonts w:cstheme="majorBidi"/>
          <w:bCs/>
          <w:color w:val="auto"/>
          <w:lang w:val="en-GB"/>
        </w:rPr>
        <w:t>Bahrombek</w:t>
      </w:r>
      <w:proofErr w:type="spellEnd"/>
      <w:r w:rsidRPr="00864554">
        <w:rPr>
          <w:rFonts w:cstheme="majorBidi"/>
          <w:bCs/>
          <w:color w:val="auto"/>
          <w:lang w:val="en-GB"/>
        </w:rPr>
        <w:t xml:space="preserve"> Abduvalievich</w:t>
      </w:r>
      <w:r w:rsidRPr="00864554">
        <w:rPr>
          <w:rFonts w:cstheme="majorBidi"/>
          <w:bCs/>
          <w:color w:val="auto"/>
          <w:vertAlign w:val="superscript"/>
          <w:lang w:val="en-GB"/>
        </w:rPr>
        <w:t>3</w:t>
      </w:r>
      <w:r>
        <w:rPr>
          <w:rFonts w:cstheme="majorBidi"/>
          <w:bCs/>
          <w:color w:val="auto"/>
          <w:lang w:val="en-GB"/>
        </w:rPr>
        <w:t xml:space="preserve">, </w:t>
      </w:r>
      <w:proofErr w:type="spellStart"/>
      <w:r w:rsidRPr="00864554">
        <w:rPr>
          <w:rFonts w:cstheme="majorBidi"/>
          <w:bCs/>
          <w:color w:val="auto"/>
          <w:lang w:val="en-GB"/>
        </w:rPr>
        <w:t>Ahtamova</w:t>
      </w:r>
      <w:proofErr w:type="spellEnd"/>
      <w:r w:rsidRPr="00864554">
        <w:rPr>
          <w:rFonts w:cstheme="majorBidi"/>
          <w:bCs/>
          <w:color w:val="auto"/>
          <w:lang w:val="en-GB"/>
        </w:rPr>
        <w:t xml:space="preserve"> Shirin Khayrulloevna</w:t>
      </w:r>
      <w:r w:rsidRPr="00864554">
        <w:rPr>
          <w:rFonts w:cstheme="majorBidi"/>
          <w:bCs/>
          <w:color w:val="auto"/>
          <w:vertAlign w:val="superscript"/>
          <w:lang w:val="en-GB"/>
        </w:rPr>
        <w:t>4</w:t>
      </w:r>
    </w:p>
    <w:p w14:paraId="1BC89C0A" w14:textId="14FEC4C6" w:rsidR="00445EC3" w:rsidRDefault="00864554" w:rsidP="00864554">
      <w:pPr>
        <w:pStyle w:val="MDPI16affiliation"/>
        <w:numPr>
          <w:ilvl w:val="0"/>
          <w:numId w:val="6"/>
        </w:numPr>
        <w:spacing w:line="240" w:lineRule="auto"/>
        <w:rPr>
          <w:rFonts w:eastAsia="Calibri" w:cstheme="majorBidi"/>
          <w:szCs w:val="16"/>
          <w:lang w:val="da-DK"/>
        </w:rPr>
      </w:pPr>
      <w:r w:rsidRPr="00864554">
        <w:rPr>
          <w:rFonts w:eastAsia="Calibri" w:cstheme="majorBidi"/>
          <w:szCs w:val="16"/>
          <w:lang w:val="da-DK"/>
        </w:rPr>
        <w:t>Assistant at the Department of Phthisiology and Pulmonology,</w:t>
      </w:r>
      <w:r>
        <w:rPr>
          <w:rFonts w:eastAsia="Calibri" w:cstheme="majorBidi"/>
          <w:szCs w:val="16"/>
          <w:lang w:val="da-DK"/>
        </w:rPr>
        <w:t xml:space="preserve"> </w:t>
      </w:r>
      <w:r w:rsidRPr="00864554">
        <w:rPr>
          <w:rFonts w:eastAsia="Calibri" w:cstheme="majorBidi"/>
          <w:szCs w:val="16"/>
          <w:lang w:val="da-DK"/>
        </w:rPr>
        <w:t>Samarkand State Medical University</w:t>
      </w:r>
      <w:r>
        <w:rPr>
          <w:rFonts w:eastAsia="Calibri" w:cstheme="majorBidi"/>
          <w:szCs w:val="16"/>
          <w:lang w:val="da-DK"/>
        </w:rPr>
        <w:t>, Uzbekistan</w:t>
      </w:r>
    </w:p>
    <w:p w14:paraId="150E6F29" w14:textId="7BE282CD" w:rsidR="00864554" w:rsidRDefault="00864554" w:rsidP="00864554">
      <w:pPr>
        <w:pStyle w:val="MDPI16affiliation"/>
        <w:numPr>
          <w:ilvl w:val="0"/>
          <w:numId w:val="6"/>
        </w:numPr>
        <w:spacing w:line="240" w:lineRule="auto"/>
        <w:rPr>
          <w:rFonts w:eastAsia="Calibri" w:cstheme="majorBidi"/>
          <w:szCs w:val="16"/>
          <w:lang w:val="da-DK"/>
        </w:rPr>
      </w:pPr>
      <w:r w:rsidRPr="00864554">
        <w:rPr>
          <w:rFonts w:eastAsia="Calibri" w:cstheme="majorBidi"/>
          <w:szCs w:val="16"/>
          <w:lang w:val="da-DK"/>
        </w:rPr>
        <w:t xml:space="preserve">Phthisiologist of the </w:t>
      </w:r>
      <w:r>
        <w:rPr>
          <w:rFonts w:eastAsia="Calibri" w:cstheme="majorBidi"/>
          <w:szCs w:val="16"/>
          <w:lang w:val="da-DK"/>
        </w:rPr>
        <w:t>H</w:t>
      </w:r>
      <w:r w:rsidRPr="00864554">
        <w:rPr>
          <w:rFonts w:eastAsia="Calibri" w:cstheme="majorBidi"/>
          <w:szCs w:val="16"/>
          <w:lang w:val="da-DK"/>
        </w:rPr>
        <w:t xml:space="preserve">ighest </w:t>
      </w:r>
      <w:r>
        <w:rPr>
          <w:rFonts w:eastAsia="Calibri" w:cstheme="majorBidi"/>
          <w:szCs w:val="16"/>
          <w:lang w:val="da-DK"/>
        </w:rPr>
        <w:t>C</w:t>
      </w:r>
      <w:r w:rsidRPr="00864554">
        <w:rPr>
          <w:rFonts w:eastAsia="Calibri" w:cstheme="majorBidi"/>
          <w:szCs w:val="16"/>
          <w:lang w:val="da-DK"/>
        </w:rPr>
        <w:t>ategory, Samarkand Regional Center for Phthisiology and Pulmonology</w:t>
      </w:r>
      <w:r>
        <w:rPr>
          <w:rFonts w:eastAsia="Calibri" w:cstheme="majorBidi"/>
          <w:szCs w:val="16"/>
          <w:lang w:val="da-DK"/>
        </w:rPr>
        <w:t>, Uzbekistan</w:t>
      </w:r>
    </w:p>
    <w:p w14:paraId="75FF3396" w14:textId="786872F2" w:rsidR="00864554" w:rsidRDefault="00864554" w:rsidP="00864554">
      <w:pPr>
        <w:pStyle w:val="MDPI16affiliation"/>
        <w:numPr>
          <w:ilvl w:val="0"/>
          <w:numId w:val="6"/>
        </w:numPr>
        <w:spacing w:line="240" w:lineRule="auto"/>
        <w:rPr>
          <w:rFonts w:eastAsia="Calibri" w:cstheme="majorBidi"/>
          <w:szCs w:val="16"/>
          <w:lang w:val="da-DK"/>
        </w:rPr>
      </w:pPr>
      <w:r>
        <w:rPr>
          <w:rFonts w:eastAsia="Calibri" w:cstheme="majorBidi"/>
          <w:szCs w:val="16"/>
          <w:lang w:val="da-DK"/>
        </w:rPr>
        <w:t>S</w:t>
      </w:r>
      <w:r w:rsidRPr="00864554">
        <w:rPr>
          <w:rFonts w:eastAsia="Calibri" w:cstheme="majorBidi"/>
          <w:szCs w:val="16"/>
          <w:lang w:val="da-DK"/>
        </w:rPr>
        <w:t xml:space="preserve">tudent of </w:t>
      </w:r>
      <w:r>
        <w:rPr>
          <w:rFonts w:eastAsia="Calibri" w:cstheme="majorBidi"/>
          <w:szCs w:val="16"/>
          <w:lang w:val="da-DK"/>
        </w:rPr>
        <w:t>M</w:t>
      </w:r>
      <w:r w:rsidRPr="00864554">
        <w:rPr>
          <w:rFonts w:eastAsia="Calibri" w:cstheme="majorBidi"/>
          <w:szCs w:val="16"/>
          <w:lang w:val="da-DK"/>
        </w:rPr>
        <w:t xml:space="preserve">edical </w:t>
      </w:r>
      <w:r>
        <w:rPr>
          <w:rFonts w:eastAsia="Calibri" w:cstheme="majorBidi"/>
          <w:szCs w:val="16"/>
          <w:lang w:val="da-DK"/>
        </w:rPr>
        <w:t>B</w:t>
      </w:r>
      <w:r w:rsidRPr="00864554">
        <w:rPr>
          <w:rFonts w:eastAsia="Calibri" w:cstheme="majorBidi"/>
          <w:szCs w:val="16"/>
          <w:lang w:val="da-DK"/>
        </w:rPr>
        <w:t>iology,</w:t>
      </w:r>
      <w:r>
        <w:rPr>
          <w:rFonts w:eastAsia="Calibri" w:cstheme="majorBidi"/>
          <w:szCs w:val="16"/>
          <w:lang w:val="da-DK"/>
        </w:rPr>
        <w:t xml:space="preserve"> </w:t>
      </w:r>
      <w:r w:rsidRPr="00864554">
        <w:rPr>
          <w:rFonts w:eastAsia="Calibri" w:cstheme="majorBidi"/>
          <w:szCs w:val="16"/>
          <w:lang w:val="da-DK"/>
        </w:rPr>
        <w:t>Samarkand State Medical University</w:t>
      </w:r>
      <w:r>
        <w:rPr>
          <w:rFonts w:eastAsia="Calibri" w:cstheme="majorBidi"/>
          <w:szCs w:val="16"/>
          <w:lang w:val="da-DK"/>
        </w:rPr>
        <w:t>, Uzbekistan</w:t>
      </w:r>
    </w:p>
    <w:p w14:paraId="3B662ACB" w14:textId="793D1E4D" w:rsidR="00445EC3" w:rsidRDefault="00864554" w:rsidP="00864554">
      <w:pPr>
        <w:pStyle w:val="MDPI16affiliation"/>
        <w:numPr>
          <w:ilvl w:val="0"/>
          <w:numId w:val="6"/>
        </w:numPr>
        <w:spacing w:line="240" w:lineRule="auto"/>
        <w:rPr>
          <w:rFonts w:eastAsia="Calibri" w:cstheme="majorBidi"/>
          <w:szCs w:val="16"/>
          <w:lang w:val="da-DK"/>
        </w:rPr>
      </w:pPr>
      <w:r w:rsidRPr="00864554">
        <w:rPr>
          <w:rFonts w:eastAsia="Calibri" w:cstheme="majorBidi"/>
          <w:szCs w:val="16"/>
          <w:lang w:val="da-DK"/>
        </w:rPr>
        <w:t xml:space="preserve">Student of </w:t>
      </w:r>
      <w:r>
        <w:rPr>
          <w:rFonts w:eastAsia="Calibri" w:cstheme="majorBidi"/>
          <w:szCs w:val="16"/>
          <w:lang w:val="da-DK"/>
        </w:rPr>
        <w:t>M</w:t>
      </w:r>
      <w:r w:rsidRPr="00864554">
        <w:rPr>
          <w:rFonts w:eastAsia="Calibri" w:cstheme="majorBidi"/>
          <w:szCs w:val="16"/>
          <w:lang w:val="da-DK"/>
        </w:rPr>
        <w:t>edicine</w:t>
      </w:r>
      <w:r>
        <w:rPr>
          <w:rFonts w:eastAsia="Calibri" w:cstheme="majorBidi"/>
          <w:szCs w:val="16"/>
          <w:lang w:val="da-DK"/>
        </w:rPr>
        <w:t xml:space="preserve">, </w:t>
      </w:r>
      <w:r w:rsidRPr="00864554">
        <w:rPr>
          <w:rFonts w:eastAsia="Calibri" w:cstheme="majorBidi"/>
          <w:szCs w:val="16"/>
          <w:lang w:val="da-DK"/>
        </w:rPr>
        <w:t>Samarkand State Medical University</w:t>
      </w:r>
      <w:r>
        <w:rPr>
          <w:rFonts w:eastAsia="Calibri" w:cstheme="majorBidi"/>
          <w:szCs w:val="16"/>
          <w:lang w:val="da-DK"/>
        </w:rPr>
        <w:t>, Uzbekistan</w:t>
      </w:r>
    </w:p>
    <w:p w14:paraId="45B3ED1A" w14:textId="77777777" w:rsidR="00864554" w:rsidRPr="00864554" w:rsidRDefault="00864554" w:rsidP="00864554">
      <w:pPr>
        <w:pStyle w:val="MDPI16affiliation"/>
        <w:spacing w:line="240" w:lineRule="auto"/>
        <w:ind w:left="2770" w:firstLine="0"/>
        <w:rPr>
          <w:rFonts w:eastAsia="Calibri" w:cstheme="majorBidi"/>
          <w:szCs w:val="16"/>
          <w:lang w:val="da-DK"/>
        </w:rPr>
      </w:pPr>
    </w:p>
    <w:p w14:paraId="0CF4B655" w14:textId="0CD8CC13" w:rsidR="00187033" w:rsidRPr="001B7720" w:rsidRDefault="001B7720" w:rsidP="00864554">
      <w:pPr>
        <w:pStyle w:val="MDPI19line"/>
        <w:pBdr>
          <w:bottom w:val="single" w:sz="6" w:space="0" w:color="auto"/>
        </w:pBdr>
        <w:spacing w:before="240" w:line="240" w:lineRule="auto"/>
        <w:rPr>
          <w:rFonts w:eastAsia="SimSun" w:cs="Times New Roman"/>
          <w:noProof/>
          <w:sz w:val="18"/>
          <w:szCs w:val="18"/>
          <w:lang w:eastAsia="zh-CN" w:bidi="ar-SA"/>
        </w:rPr>
      </w:pPr>
      <w:r w:rsidRPr="001B7720">
        <w:rPr>
          <w:rFonts w:eastAsia="SimSun" w:cs="Times New Roman"/>
          <w:b/>
          <w:noProof/>
          <w:sz w:val="18"/>
          <w:szCs w:val="18"/>
          <w:lang w:eastAsia="zh-CN" w:bidi="ar-SA"/>
        </w:rPr>
        <w:t>A</w:t>
      </w:r>
      <w:r w:rsidR="009E0B2D">
        <w:rPr>
          <w:rFonts w:eastAsia="SimSun" w:cs="Times New Roman"/>
          <w:b/>
          <w:noProof/>
          <w:sz w:val="18"/>
          <w:szCs w:val="18"/>
          <w:lang w:eastAsia="zh-CN" w:bidi="ar-SA"/>
        </w:rPr>
        <w:t>bstract</w:t>
      </w:r>
      <w:r w:rsidRPr="001B7720">
        <w:rPr>
          <w:rFonts w:eastAsia="SimSun" w:cs="Times New Roman"/>
          <w:b/>
          <w:noProof/>
          <w:sz w:val="18"/>
          <w:szCs w:val="18"/>
          <w:lang w:eastAsia="zh-CN" w:bidi="ar-SA"/>
        </w:rPr>
        <w:t xml:space="preserve">: </w:t>
      </w:r>
      <w:r w:rsidR="00864554">
        <w:rPr>
          <w:rFonts w:eastAsia="SimSun" w:cs="Times New Roman"/>
          <w:noProof/>
          <w:sz w:val="18"/>
          <w:szCs w:val="18"/>
          <w:lang w:eastAsia="zh-CN" w:bidi="ar-SA"/>
        </w:rPr>
        <w:t>T</w:t>
      </w:r>
      <w:r w:rsidR="00864554" w:rsidRPr="00864554">
        <w:rPr>
          <w:rFonts w:eastAsia="SimSun" w:cs="Times New Roman"/>
          <w:noProof/>
          <w:sz w:val="18"/>
          <w:szCs w:val="18"/>
          <w:lang w:eastAsia="zh-CN" w:bidi="ar-SA"/>
        </w:rPr>
        <w:t>he main competitive advantage of an educational institution is the quality of education at the current stage of the development of society, which is the satisfaction of consumers with educational service. Modern conditions for the development of society require changes in the organization of the educational process in a higher educational institution: to reduce the load on the study room, to replace passive listening to lectures with an increase in the share of the student's independent work.</w:t>
      </w:r>
      <w:r w:rsidR="00864554">
        <w:rPr>
          <w:rFonts w:eastAsia="SimSun" w:cs="Times New Roman"/>
          <w:noProof/>
          <w:sz w:val="18"/>
          <w:szCs w:val="18"/>
          <w:lang w:eastAsia="zh-CN" w:bidi="ar-SA"/>
        </w:rPr>
        <w:t xml:space="preserve"> </w:t>
      </w:r>
      <w:r w:rsidR="00864554" w:rsidRPr="00864554">
        <w:rPr>
          <w:rFonts w:eastAsia="SimSun" w:cs="Times New Roman"/>
          <w:noProof/>
          <w:sz w:val="18"/>
          <w:szCs w:val="18"/>
          <w:lang w:eastAsia="zh-CN" w:bidi="ar-SA"/>
        </w:rPr>
        <w:t>Thus, the basis for the future professional activity of a phthisiology is the curation of a patient by a student at the department of phthisiology and pulmonology, which began in senior years and continued in residency in the speciality “Phthisiology and pulmonology”.</w:t>
      </w:r>
    </w:p>
    <w:p w14:paraId="0A26730A" w14:textId="208D7D1A" w:rsidR="001B7720" w:rsidRPr="001B7720" w:rsidRDefault="001B7720" w:rsidP="001B7720">
      <w:pPr>
        <w:pStyle w:val="MDPI19line"/>
        <w:pBdr>
          <w:bottom w:val="single" w:sz="6" w:space="0" w:color="auto"/>
        </w:pBdr>
        <w:spacing w:line="240" w:lineRule="auto"/>
        <w:rPr>
          <w:rFonts w:eastAsia="SimSun" w:cs="Times New Roman"/>
          <w:noProof/>
          <w:sz w:val="18"/>
          <w:szCs w:val="18"/>
          <w:lang w:eastAsia="zh-CN" w:bidi="ar-SA"/>
        </w:rPr>
      </w:pPr>
      <w:r>
        <w:rPr>
          <w:rFonts w:eastAsia="SimSun" w:cs="Times New Roman"/>
          <w:b/>
          <w:noProof/>
          <w:sz w:val="18"/>
          <w:szCs w:val="18"/>
          <w:lang w:eastAsia="zh-CN" w:bidi="ar-SA"/>
        </w:rPr>
        <w:t>Key</w:t>
      </w:r>
      <w:r w:rsidRPr="001B7720">
        <w:rPr>
          <w:rFonts w:eastAsia="SimSun" w:cs="Times New Roman"/>
          <w:b/>
          <w:noProof/>
          <w:sz w:val="18"/>
          <w:szCs w:val="18"/>
          <w:lang w:eastAsia="zh-CN" w:bidi="ar-SA"/>
        </w:rPr>
        <w:t xml:space="preserve">words: </w:t>
      </w:r>
      <w:r w:rsidR="00864554" w:rsidRPr="00864554">
        <w:rPr>
          <w:rFonts w:eastAsia="SimSun" w:cs="Times New Roman"/>
          <w:noProof/>
          <w:sz w:val="18"/>
          <w:szCs w:val="18"/>
          <w:lang w:eastAsia="zh-CN" w:bidi="ar-SA"/>
        </w:rPr>
        <w:t>curation, education, student, patient</w:t>
      </w:r>
    </w:p>
    <w:p w14:paraId="42CCD4B7" w14:textId="23D7C668" w:rsidR="00AF780F" w:rsidRDefault="00AF780F" w:rsidP="008301C7">
      <w:pPr>
        <w:pStyle w:val="MDPI21heading1"/>
        <w:numPr>
          <w:ilvl w:val="0"/>
          <w:numId w:val="5"/>
        </w:numPr>
        <w:spacing w:before="0" w:line="240" w:lineRule="auto"/>
        <w:jc w:val="both"/>
        <w:rPr>
          <w:lang w:eastAsia="zh-CN"/>
        </w:rPr>
      </w:pPr>
      <w:r w:rsidRPr="007F2582">
        <w:rPr>
          <w:lang w:eastAsia="zh-CN"/>
        </w:rPr>
        <w:t>Introduction</w:t>
      </w:r>
    </w:p>
    <w:tbl>
      <w:tblPr>
        <w:tblpPr w:leftFromText="198" w:rightFromText="198" w:vertAnchor="page" w:horzAnchor="margin" w:tblpY="10531"/>
        <w:tblW w:w="2268" w:type="dxa"/>
        <w:tblLayout w:type="fixed"/>
        <w:tblCellMar>
          <w:left w:w="0" w:type="dxa"/>
          <w:right w:w="0" w:type="dxa"/>
        </w:tblCellMar>
        <w:tblLook w:val="04A0" w:firstRow="1" w:lastRow="0" w:firstColumn="1" w:lastColumn="0" w:noHBand="0" w:noVBand="1"/>
      </w:tblPr>
      <w:tblGrid>
        <w:gridCol w:w="2268"/>
      </w:tblGrid>
      <w:tr w:rsidR="00891D63" w:rsidRPr="00EF08AF" w14:paraId="5A3FF636" w14:textId="77777777" w:rsidTr="00891D63">
        <w:tc>
          <w:tcPr>
            <w:tcW w:w="2268" w:type="dxa"/>
            <w:shd w:val="clear" w:color="auto" w:fill="auto"/>
          </w:tcPr>
          <w:p w14:paraId="03605403" w14:textId="4BA1EAB7" w:rsidR="00891D63" w:rsidRPr="001B7720" w:rsidRDefault="00891D63" w:rsidP="00891D63">
            <w:pPr>
              <w:pStyle w:val="MDPI61Citation"/>
              <w:spacing w:after="120" w:line="240" w:lineRule="auto"/>
              <w:jc w:val="both"/>
            </w:pPr>
            <w:r w:rsidRPr="00070792">
              <w:rPr>
                <w:b/>
              </w:rPr>
              <w:t>Citation:</w:t>
            </w:r>
            <w:r>
              <w:rPr>
                <w:b/>
              </w:rPr>
              <w:t xml:space="preserve"> </w:t>
            </w:r>
            <w:r>
              <w:t xml:space="preserve"> </w:t>
            </w:r>
            <w:proofErr w:type="spellStart"/>
            <w:r w:rsidRPr="00891D63">
              <w:t>Toirjonovna</w:t>
            </w:r>
            <w:proofErr w:type="spellEnd"/>
            <w:r w:rsidRPr="00891D63">
              <w:t xml:space="preserve">, M. N., </w:t>
            </w:r>
            <w:proofErr w:type="spellStart"/>
            <w:r w:rsidRPr="00891D63">
              <w:t>Abdukhakimovich</w:t>
            </w:r>
            <w:proofErr w:type="spellEnd"/>
            <w:r w:rsidRPr="00891D63">
              <w:t>, A. A.,</w:t>
            </w:r>
            <w:r w:rsidRPr="00891D63">
              <w:t xml:space="preserve"> </w:t>
            </w:r>
            <w:proofErr w:type="spellStart"/>
            <w:r w:rsidRPr="00891D63">
              <w:t>Abduvalievich</w:t>
            </w:r>
            <w:proofErr w:type="spellEnd"/>
            <w:r w:rsidRPr="00891D63">
              <w:t xml:space="preserve">, A. B., &amp; </w:t>
            </w:r>
            <w:proofErr w:type="spellStart"/>
            <w:r w:rsidRPr="00891D63">
              <w:t>Khayrulloevna</w:t>
            </w:r>
            <w:proofErr w:type="spellEnd"/>
            <w:r w:rsidRPr="00891D63">
              <w:t xml:space="preserve">, A. S. </w:t>
            </w:r>
            <w:r w:rsidRPr="00891D63">
              <w:t xml:space="preserve">Patient Curation - The Main Form of Independent Work of Students at the Department of </w:t>
            </w:r>
            <w:proofErr w:type="spellStart"/>
            <w:r w:rsidRPr="00891D63">
              <w:t>Phthisiology</w:t>
            </w:r>
            <w:proofErr w:type="spellEnd"/>
            <w:r w:rsidRPr="00891D63">
              <w:t xml:space="preserve"> and Pulmonology.</w:t>
            </w:r>
            <w:r w:rsidRPr="00891D63">
              <w:t xml:space="preserve"> </w:t>
            </w:r>
            <w:r w:rsidRPr="00891D63">
              <w:rPr>
                <w:rFonts w:eastAsia="Palatino Linotype" w:cs="Palatino Linotype"/>
                <w:color w:val="111111"/>
                <w:lang w:eastAsia="en-US"/>
              </w:rPr>
              <w:t>International</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Journal</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of</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Health</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Systems</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and</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Medical</w:t>
            </w:r>
            <w:r w:rsidRPr="00891D63">
              <w:rPr>
                <w:rFonts w:eastAsia="Palatino Linotype" w:cs="Palatino Linotype"/>
                <w:color w:val="111111"/>
                <w:spacing w:val="-1"/>
                <w:lang w:eastAsia="en-US"/>
              </w:rPr>
              <w:t xml:space="preserve"> </w:t>
            </w:r>
            <w:r w:rsidRPr="00891D63">
              <w:rPr>
                <w:rFonts w:eastAsia="Palatino Linotype" w:cs="Palatino Linotype"/>
                <w:color w:val="111111"/>
                <w:lang w:eastAsia="en-US"/>
              </w:rPr>
              <w:t>Sciences 2024, 3(2),</w:t>
            </w:r>
            <w:r w:rsidRPr="00891D63">
              <w:rPr>
                <w:rFonts w:eastAsia="Palatino Linotype" w:cs="Palatino Linotype"/>
                <w:color w:val="111111"/>
                <w:spacing w:val="3"/>
                <w:lang w:eastAsia="en-US"/>
              </w:rPr>
              <w:t xml:space="preserve"> </w:t>
            </w:r>
            <w:r w:rsidRPr="00891D63">
              <w:rPr>
                <w:rFonts w:eastAsia="Palatino Linotype" w:cs="Palatino Linotype"/>
                <w:color w:val="111111"/>
                <w:lang w:eastAsia="en-US"/>
              </w:rPr>
              <w:t>132-134.</w:t>
            </w:r>
          </w:p>
          <w:p w14:paraId="2183A59F" w14:textId="03EA58F9" w:rsidR="00891D63" w:rsidRPr="00891D63" w:rsidRDefault="00891D63" w:rsidP="00891D63">
            <w:pPr>
              <w:adjustRightInd w:val="0"/>
              <w:snapToGrid w:val="0"/>
              <w:spacing w:line="240" w:lineRule="auto"/>
              <w:ind w:right="113"/>
              <w:rPr>
                <w:sz w:val="14"/>
                <w:szCs w:val="14"/>
              </w:rPr>
            </w:pPr>
            <w:r w:rsidRPr="00891D63">
              <w:rPr>
                <w:sz w:val="14"/>
                <w:szCs w:val="14"/>
              </w:rPr>
              <w:t xml:space="preserve">Received: </w:t>
            </w:r>
            <w:r w:rsidRPr="00891D63">
              <w:rPr>
                <w:sz w:val="14"/>
                <w:szCs w:val="14"/>
              </w:rPr>
              <w:t>9</w:t>
            </w:r>
            <w:r w:rsidRPr="00891D63">
              <w:rPr>
                <w:sz w:val="14"/>
                <w:szCs w:val="14"/>
                <w:vertAlign w:val="superscript"/>
              </w:rPr>
              <w:t>th</w:t>
            </w:r>
            <w:r w:rsidRPr="00891D63">
              <w:rPr>
                <w:sz w:val="14"/>
                <w:szCs w:val="14"/>
              </w:rPr>
              <w:t xml:space="preserve"> </w:t>
            </w:r>
            <w:r w:rsidRPr="00891D63">
              <w:rPr>
                <w:sz w:val="14"/>
                <w:szCs w:val="14"/>
              </w:rPr>
              <w:t>April</w:t>
            </w:r>
            <w:r w:rsidRPr="00891D63">
              <w:rPr>
                <w:sz w:val="14"/>
                <w:szCs w:val="14"/>
              </w:rPr>
              <w:t xml:space="preserve"> 2024 </w:t>
            </w:r>
          </w:p>
          <w:p w14:paraId="527596E2" w14:textId="28D4CA58" w:rsidR="00891D63" w:rsidRPr="00891D63" w:rsidRDefault="00891D63" w:rsidP="00891D63">
            <w:pPr>
              <w:adjustRightInd w:val="0"/>
              <w:snapToGrid w:val="0"/>
              <w:spacing w:line="240" w:lineRule="auto"/>
              <w:ind w:right="113"/>
              <w:rPr>
                <w:sz w:val="14"/>
                <w:szCs w:val="14"/>
              </w:rPr>
            </w:pPr>
            <w:r w:rsidRPr="00891D63">
              <w:rPr>
                <w:sz w:val="14"/>
                <w:szCs w:val="14"/>
              </w:rPr>
              <w:t>Revised: 1</w:t>
            </w:r>
            <w:r w:rsidRPr="00891D63">
              <w:rPr>
                <w:sz w:val="14"/>
                <w:szCs w:val="14"/>
              </w:rPr>
              <w:t>6</w:t>
            </w:r>
            <w:r w:rsidRPr="00891D63">
              <w:rPr>
                <w:sz w:val="14"/>
                <w:szCs w:val="14"/>
                <w:vertAlign w:val="superscript"/>
              </w:rPr>
              <w:t>th</w:t>
            </w:r>
            <w:r w:rsidRPr="00891D63">
              <w:rPr>
                <w:sz w:val="14"/>
                <w:szCs w:val="14"/>
              </w:rPr>
              <w:t xml:space="preserve"> </w:t>
            </w:r>
            <w:r w:rsidRPr="00891D63">
              <w:rPr>
                <w:sz w:val="14"/>
                <w:szCs w:val="14"/>
              </w:rPr>
              <w:t>April</w:t>
            </w:r>
            <w:r w:rsidRPr="00891D63">
              <w:rPr>
                <w:sz w:val="14"/>
                <w:szCs w:val="14"/>
              </w:rPr>
              <w:t xml:space="preserve"> 2024 </w:t>
            </w:r>
          </w:p>
          <w:p w14:paraId="042A38F1" w14:textId="59011D62" w:rsidR="00891D63" w:rsidRPr="00891D63" w:rsidRDefault="00891D63" w:rsidP="00891D63">
            <w:pPr>
              <w:adjustRightInd w:val="0"/>
              <w:snapToGrid w:val="0"/>
              <w:spacing w:line="240" w:lineRule="auto"/>
              <w:ind w:right="113"/>
              <w:rPr>
                <w:sz w:val="14"/>
                <w:szCs w:val="14"/>
              </w:rPr>
            </w:pPr>
            <w:r w:rsidRPr="00891D63">
              <w:rPr>
                <w:sz w:val="14"/>
                <w:szCs w:val="14"/>
              </w:rPr>
              <w:t>Accepted: 2</w:t>
            </w:r>
            <w:r w:rsidRPr="00891D63">
              <w:rPr>
                <w:sz w:val="14"/>
                <w:szCs w:val="14"/>
              </w:rPr>
              <w:t>3</w:t>
            </w:r>
            <w:r w:rsidRPr="00891D63">
              <w:rPr>
                <w:sz w:val="14"/>
                <w:szCs w:val="14"/>
                <w:vertAlign w:val="superscript"/>
              </w:rPr>
              <w:t>rd</w:t>
            </w:r>
            <w:r w:rsidRPr="00891D63">
              <w:rPr>
                <w:sz w:val="14"/>
                <w:szCs w:val="14"/>
              </w:rPr>
              <w:t xml:space="preserve"> </w:t>
            </w:r>
            <w:r w:rsidRPr="00891D63">
              <w:rPr>
                <w:sz w:val="14"/>
                <w:szCs w:val="14"/>
              </w:rPr>
              <w:t>April</w:t>
            </w:r>
            <w:r w:rsidRPr="00891D63">
              <w:rPr>
                <w:sz w:val="14"/>
                <w:szCs w:val="14"/>
              </w:rPr>
              <w:t xml:space="preserve"> 2024</w:t>
            </w:r>
          </w:p>
          <w:p w14:paraId="62D72B0C" w14:textId="4CCA5690" w:rsidR="00891D63" w:rsidRDefault="00891D63" w:rsidP="00891D63">
            <w:pPr>
              <w:adjustRightInd w:val="0"/>
              <w:snapToGrid w:val="0"/>
              <w:spacing w:line="240" w:lineRule="auto"/>
              <w:ind w:right="113"/>
              <w:rPr>
                <w:sz w:val="14"/>
                <w:szCs w:val="14"/>
              </w:rPr>
            </w:pPr>
            <w:r w:rsidRPr="00891D63">
              <w:rPr>
                <w:sz w:val="14"/>
                <w:szCs w:val="14"/>
              </w:rPr>
              <w:t xml:space="preserve">Published: </w:t>
            </w:r>
            <w:r w:rsidRPr="00891D63">
              <w:rPr>
                <w:sz w:val="14"/>
                <w:szCs w:val="14"/>
              </w:rPr>
              <w:t>30</w:t>
            </w:r>
            <w:r w:rsidRPr="00891D63">
              <w:rPr>
                <w:sz w:val="14"/>
                <w:szCs w:val="14"/>
                <w:vertAlign w:val="superscript"/>
              </w:rPr>
              <w:t>th</w:t>
            </w:r>
            <w:r w:rsidRPr="00891D63">
              <w:rPr>
                <w:sz w:val="14"/>
                <w:szCs w:val="14"/>
              </w:rPr>
              <w:t xml:space="preserve"> </w:t>
            </w:r>
            <w:r w:rsidRPr="00891D63">
              <w:rPr>
                <w:sz w:val="14"/>
                <w:szCs w:val="14"/>
              </w:rPr>
              <w:t>April</w:t>
            </w:r>
            <w:r w:rsidRPr="00891D63">
              <w:rPr>
                <w:sz w:val="14"/>
                <w:szCs w:val="14"/>
              </w:rPr>
              <w:t xml:space="preserve"> 2024</w:t>
            </w:r>
          </w:p>
          <w:p w14:paraId="739B5FB8" w14:textId="77777777" w:rsidR="00891D63" w:rsidRPr="007104A2" w:rsidRDefault="00891D63" w:rsidP="00891D63">
            <w:pPr>
              <w:adjustRightInd w:val="0"/>
              <w:snapToGrid w:val="0"/>
              <w:spacing w:before="120" w:line="240" w:lineRule="auto"/>
              <w:ind w:right="113"/>
              <w:rPr>
                <w:sz w:val="14"/>
                <w:szCs w:val="14"/>
              </w:rPr>
            </w:pPr>
            <w:r w:rsidRPr="00EF08AF">
              <w:rPr>
                <w:rFonts w:eastAsia="DengXian"/>
                <w:lang w:eastAsia="en-US"/>
              </w:rPr>
              <w:drawing>
                <wp:inline distT="0" distB="0" distL="0" distR="0" wp14:anchorId="62D55560" wp14:editId="2D3922F6">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AB4196B" w14:textId="77777777" w:rsidR="00891D63" w:rsidRPr="00EF08AF" w:rsidRDefault="00891D63" w:rsidP="00891D63">
            <w:pPr>
              <w:pStyle w:val="MDPI72Copyright"/>
              <w:spacing w:line="240" w:lineRule="auto"/>
              <w:rPr>
                <w:rFonts w:eastAsia="DengXian"/>
                <w:lang w:bidi="en-US"/>
              </w:rPr>
            </w:pPr>
            <w:r w:rsidRPr="00EF08AF">
              <w:rPr>
                <w:rFonts w:eastAsia="DengXian"/>
                <w:b/>
                <w:lang w:bidi="en-US"/>
              </w:rPr>
              <w:t>Copyright:</w:t>
            </w:r>
            <w:r w:rsidRPr="00EF08AF">
              <w:rPr>
                <w:rFonts w:eastAsia="DengXian"/>
                <w:lang w:bidi="en-US"/>
              </w:rPr>
              <w:t xml:space="preserve"> </w:t>
            </w:r>
            <w:r>
              <w:rPr>
                <w:rFonts w:eastAsia="DengXian"/>
                <w:lang w:bidi="en-US"/>
              </w:rPr>
              <w:t xml:space="preserve">© 2024 by the authors. Submitted for open access publication under the terms and conditions of the Creative Commons </w:t>
            </w:r>
            <w:r w:rsidRPr="00EF08AF">
              <w:rPr>
                <w:rFonts w:eastAsia="DengXian"/>
                <w:lang w:bidi="en-US"/>
              </w:rPr>
              <w:t>Attribution (CC BY) license (</w:t>
            </w:r>
            <w:r>
              <w:rPr>
                <w:rFonts w:eastAsia="DengXian"/>
                <w:lang w:bidi="en-US"/>
              </w:rPr>
              <w:t>https://</w:t>
            </w:r>
            <w:r w:rsidRPr="00EF08AF">
              <w:rPr>
                <w:rFonts w:eastAsia="DengXian"/>
                <w:lang w:bidi="en-US"/>
              </w:rPr>
              <w:t>creati</w:t>
            </w:r>
            <w:r>
              <w:rPr>
                <w:rFonts w:eastAsia="DengXian"/>
                <w:lang w:bidi="en-US"/>
              </w:rPr>
              <w:t>vecommons.org/licenses/by/4.0/)</w:t>
            </w:r>
          </w:p>
        </w:tc>
      </w:tr>
    </w:tbl>
    <w:p w14:paraId="2E9B483D" w14:textId="03FEFE1A" w:rsidR="00864554" w:rsidRDefault="00891D63" w:rsidP="00864554">
      <w:pPr>
        <w:pStyle w:val="MDPI21heading1"/>
        <w:spacing w:before="0" w:line="240" w:lineRule="auto"/>
        <w:ind w:left="2550" w:firstLine="510"/>
        <w:jc w:val="both"/>
        <w:rPr>
          <w:b w:val="0"/>
          <w:lang w:eastAsia="zh-CN"/>
        </w:rPr>
      </w:pPr>
      <w:r w:rsidRPr="00864554">
        <w:rPr>
          <w:b w:val="0"/>
          <w:lang w:eastAsia="zh-CN"/>
        </w:rPr>
        <w:t xml:space="preserve"> </w:t>
      </w:r>
      <w:r w:rsidR="00864554" w:rsidRPr="00864554">
        <w:rPr>
          <w:b w:val="0"/>
          <w:lang w:eastAsia="zh-CN"/>
        </w:rPr>
        <w:t>Modern requirements for higher professional education, as well as changes in the structure and procedure for continuous postgraduate education of doctors, entail the need to develop new effective methods for training and developing highly qualified specialists. The modern process of training a doctor presupposes the development in students of creative clinical thinking and an in-depth approach to the interpretation of each case of the disease. Possessing this ability and certain professional skills, a doctor can independently study and understand specific issues of pathology, implementing the principle of continuity of medical education and self-education.</w:t>
      </w:r>
    </w:p>
    <w:p w14:paraId="52B75AC9" w14:textId="7C518035" w:rsidR="00864554" w:rsidRDefault="00864554" w:rsidP="00864554">
      <w:pPr>
        <w:pStyle w:val="MDPI21heading1"/>
        <w:spacing w:before="0" w:line="240" w:lineRule="auto"/>
        <w:ind w:left="2550" w:firstLine="510"/>
        <w:jc w:val="both"/>
        <w:rPr>
          <w:b w:val="0"/>
          <w:lang w:eastAsia="zh-CN"/>
        </w:rPr>
      </w:pPr>
      <w:r w:rsidRPr="00864554">
        <w:rPr>
          <w:b w:val="0"/>
          <w:lang w:eastAsia="zh-CN"/>
        </w:rPr>
        <w:t xml:space="preserve">The main competitive advantage of an educational institution is the quality of education at the current stage of development of society, which represents consumer satisfaction with the educational service </w:t>
      </w:r>
      <w:sdt>
        <w:sdtPr>
          <w:rPr>
            <w:b w:val="0"/>
            <w:lang w:eastAsia="zh-CN"/>
          </w:rPr>
          <w:tag w:val="MENDELEY_CITATION_v3_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"/>
          <w:id w:val="722638304"/>
          <w:placeholder>
            <w:docPart w:val="DefaultPlaceholder_-1854013440"/>
          </w:placeholder>
        </w:sdtPr>
        <w:sdtContent>
          <w:r w:rsidR="00891D63" w:rsidRPr="00891D63">
            <w:rPr>
              <w:b w:val="0"/>
              <w:lang w:eastAsia="zh-CN"/>
            </w:rPr>
            <w:t>[1], [2]</w:t>
          </w:r>
        </w:sdtContent>
      </w:sdt>
      <w:r w:rsidRPr="00864554">
        <w:rPr>
          <w:b w:val="0"/>
          <w:lang w:eastAsia="zh-CN"/>
        </w:rPr>
        <w:t>.</w:t>
      </w:r>
    </w:p>
    <w:p w14:paraId="22C0D595" w14:textId="3FFE51AD" w:rsidR="00864554" w:rsidRDefault="00864554" w:rsidP="00864554">
      <w:pPr>
        <w:pStyle w:val="MDPI21heading1"/>
        <w:spacing w:before="0" w:line="240" w:lineRule="auto"/>
        <w:ind w:left="2550" w:firstLine="510"/>
        <w:jc w:val="both"/>
        <w:rPr>
          <w:b w:val="0"/>
          <w:lang w:eastAsia="zh-CN"/>
        </w:rPr>
      </w:pPr>
      <w:r w:rsidRPr="00864554">
        <w:rPr>
          <w:b w:val="0"/>
          <w:lang w:eastAsia="zh-CN"/>
        </w:rPr>
        <w:t xml:space="preserve">Modern conditions for the development of society require changes in the organization of the educational process in a higher educational institution: reducing the classroom load, replacing passive listening to lectures with an increase in the share of independent work of the student </w:t>
      </w:r>
      <w:sdt>
        <w:sdtPr>
          <w:rPr>
            <w:b w:val="0"/>
            <w:lang w:eastAsia="zh-CN"/>
          </w:rPr>
          <w:tag w:val="MENDELEY_CITATION_v3_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"/>
          <w:id w:val="1075091402"/>
          <w:placeholder>
            <w:docPart w:val="DefaultPlaceholder_-1854013440"/>
          </w:placeholder>
        </w:sdtPr>
        <w:sdtContent>
          <w:r w:rsidR="00891D63" w:rsidRPr="00891D63">
            <w:rPr>
              <w:b w:val="0"/>
              <w:lang w:eastAsia="zh-CN"/>
            </w:rPr>
            <w:t>[3], [4]</w:t>
          </w:r>
        </w:sdtContent>
      </w:sdt>
      <w:r w:rsidRPr="00864554">
        <w:rPr>
          <w:b w:val="0"/>
          <w:lang w:eastAsia="zh-CN"/>
        </w:rPr>
        <w:t>.</w:t>
      </w:r>
    </w:p>
    <w:p w14:paraId="1E9DAAE4" w14:textId="254F155B" w:rsidR="00187033" w:rsidRPr="00862E5F" w:rsidRDefault="00864554" w:rsidP="00864554">
      <w:pPr>
        <w:pStyle w:val="MDPI21heading1"/>
        <w:spacing w:before="0" w:line="240" w:lineRule="auto"/>
        <w:ind w:left="2550" w:firstLine="510"/>
        <w:jc w:val="both"/>
        <w:rPr>
          <w:b w:val="0"/>
          <w:lang w:eastAsia="zh-CN"/>
        </w:rPr>
      </w:pPr>
      <w:r w:rsidRPr="00864554">
        <w:rPr>
          <w:b w:val="0"/>
          <w:lang w:eastAsia="zh-CN"/>
        </w:rPr>
        <w:t xml:space="preserve">This work is a description of the features of extracurricular independent work of students, namely the supervision of a patient, in the process of studying the discipline of </w:t>
      </w:r>
      <w:proofErr w:type="spellStart"/>
      <w:r w:rsidRPr="00864554">
        <w:rPr>
          <w:b w:val="0"/>
          <w:lang w:eastAsia="zh-CN"/>
        </w:rPr>
        <w:t>phthisiology</w:t>
      </w:r>
      <w:proofErr w:type="spellEnd"/>
      <w:r w:rsidRPr="00864554">
        <w:rPr>
          <w:b w:val="0"/>
          <w:lang w:eastAsia="zh-CN"/>
        </w:rPr>
        <w:t>.</w:t>
      </w:r>
      <w:r w:rsidR="00891D63">
        <w:rPr>
          <w:b w:val="0"/>
          <w:lang w:eastAsia="zh-CN"/>
        </w:rPr>
        <w:t xml:space="preserve"> </w:t>
      </w:r>
      <w:sdt>
        <w:sdtPr>
          <w:rPr>
            <w:b w:val="0"/>
            <w:lang w:eastAsia="zh-CN"/>
          </w:rPr>
          <w:tag w:val="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"/>
          <w:id w:val="1429550608"/>
          <w:placeholder>
            <w:docPart w:val="DefaultPlaceholder_-1854013440"/>
          </w:placeholder>
        </w:sdtPr>
        <w:sdtContent>
          <w:r w:rsidR="00891D63" w:rsidRPr="00891D63">
            <w:rPr>
              <w:b w:val="0"/>
              <w:color w:val="FFFFFF" w:themeColor="background1"/>
              <w:lang w:eastAsia="zh-CN"/>
            </w:rPr>
            <w:t>[5], [6], [7], [8], [9], [10], [11], [12], [13], [14], [15]</w:t>
          </w:r>
        </w:sdtContent>
      </w:sdt>
    </w:p>
    <w:p w14:paraId="1020B6C3" w14:textId="05C60860" w:rsidR="00862E5F" w:rsidRPr="00187033" w:rsidRDefault="008155A7" w:rsidP="00187033">
      <w:pPr>
        <w:pStyle w:val="MDPI21heading1"/>
        <w:numPr>
          <w:ilvl w:val="0"/>
          <w:numId w:val="5"/>
        </w:numPr>
        <w:spacing w:line="240" w:lineRule="auto"/>
        <w:rPr>
          <w:b w:val="0"/>
          <w:lang w:eastAsia="zh-CN"/>
        </w:rPr>
      </w:pPr>
      <w:r>
        <w:rPr>
          <w:lang w:eastAsia="zh-CN"/>
        </w:rPr>
        <w:lastRenderedPageBreak/>
        <w:t>Materials and Methods</w:t>
      </w:r>
    </w:p>
    <w:p w14:paraId="36D530BC" w14:textId="77777777" w:rsidR="00864554" w:rsidRDefault="00864554" w:rsidP="00864554">
      <w:pPr>
        <w:pStyle w:val="MDPI21heading1"/>
        <w:spacing w:before="0" w:line="240" w:lineRule="auto"/>
        <w:ind w:left="2550" w:firstLine="510"/>
        <w:jc w:val="both"/>
        <w:rPr>
          <w:b w:val="0"/>
          <w:lang w:eastAsia="zh-CN"/>
        </w:rPr>
      </w:pPr>
      <w:r w:rsidRPr="00864554">
        <w:rPr>
          <w:b w:val="0"/>
          <w:lang w:eastAsia="zh-CN"/>
        </w:rPr>
        <w:t xml:space="preserve">In accordance with the </w:t>
      </w:r>
      <w:proofErr w:type="spellStart"/>
      <w:r w:rsidRPr="00864554">
        <w:rPr>
          <w:b w:val="0"/>
          <w:lang w:eastAsia="zh-CN"/>
        </w:rPr>
        <w:t>phthisiology</w:t>
      </w:r>
      <w:proofErr w:type="spellEnd"/>
      <w:r w:rsidRPr="00864554">
        <w:rPr>
          <w:b w:val="0"/>
          <w:lang w:eastAsia="zh-CN"/>
        </w:rPr>
        <w:t xml:space="preserve"> curriculum, the volume of extracurricular independent work is 88 hours or 47% of the total labor intensity of the discipline. In the process of studying </w:t>
      </w:r>
      <w:proofErr w:type="spellStart"/>
      <w:r w:rsidRPr="00864554">
        <w:rPr>
          <w:b w:val="0"/>
          <w:lang w:eastAsia="zh-CN"/>
        </w:rPr>
        <w:t>phthisiology</w:t>
      </w:r>
      <w:proofErr w:type="spellEnd"/>
      <w:r w:rsidRPr="00864554">
        <w:rPr>
          <w:b w:val="0"/>
          <w:lang w:eastAsia="zh-CN"/>
        </w:rPr>
        <w:t>, students’ extracurricular independent work is represented by various types of work: patient supervision; traditional study of issues submitted for independent study; preparation for seminars; preparation for testing; studying educational literature; writing abstracts, and reports; attracting students to the use of modern information technologies.</w:t>
      </w:r>
    </w:p>
    <w:p w14:paraId="1E907A3D" w14:textId="6F9B6095" w:rsidR="00187033" w:rsidRDefault="00864554" w:rsidP="00864554">
      <w:pPr>
        <w:pStyle w:val="MDPI21heading1"/>
        <w:spacing w:before="0" w:line="240" w:lineRule="auto"/>
        <w:ind w:left="2550" w:firstLine="510"/>
        <w:jc w:val="both"/>
        <w:rPr>
          <w:b w:val="0"/>
          <w:lang w:eastAsia="zh-CN"/>
        </w:rPr>
      </w:pPr>
      <w:r w:rsidRPr="00864554">
        <w:rPr>
          <w:b w:val="0"/>
          <w:lang w:eastAsia="zh-CN"/>
        </w:rPr>
        <w:t xml:space="preserve">Patient supervision is the main form of independent work in the 5th year of the pediatric faculty at the Department of </w:t>
      </w:r>
      <w:proofErr w:type="spellStart"/>
      <w:r w:rsidRPr="00864554">
        <w:rPr>
          <w:b w:val="0"/>
          <w:lang w:eastAsia="zh-CN"/>
        </w:rPr>
        <w:t>Phthisiology</w:t>
      </w:r>
      <w:proofErr w:type="spellEnd"/>
      <w:r w:rsidRPr="00864554">
        <w:rPr>
          <w:b w:val="0"/>
          <w:lang w:eastAsia="zh-CN"/>
        </w:rPr>
        <w:t xml:space="preserve"> and Pulmonology. Unlike working with a patient in a hospital, where supervision of a patient occurs only in a medical institution, directly at the patient’s bedside, at the Department of </w:t>
      </w:r>
      <w:proofErr w:type="spellStart"/>
      <w:r w:rsidRPr="00864554">
        <w:rPr>
          <w:b w:val="0"/>
          <w:lang w:eastAsia="zh-CN"/>
        </w:rPr>
        <w:t>Phthisiology</w:t>
      </w:r>
      <w:proofErr w:type="spellEnd"/>
      <w:r w:rsidRPr="00864554">
        <w:rPr>
          <w:b w:val="0"/>
          <w:lang w:eastAsia="zh-CN"/>
        </w:rPr>
        <w:t xml:space="preserve"> and Pulmonology, students learn to work with a patient in various situations: at a dispensary (outpatient appointment). Consolidation of the usual form of supervision (at the patient’s bedside) occurs on the basis of the dispensary’s day hospital.</w:t>
      </w:r>
    </w:p>
    <w:p w14:paraId="0E87E737" w14:textId="1D53725D" w:rsidR="000B6022" w:rsidRPr="000B6022" w:rsidRDefault="000B6022" w:rsidP="008301C7">
      <w:pPr>
        <w:pStyle w:val="MDPI21heading1"/>
        <w:numPr>
          <w:ilvl w:val="0"/>
          <w:numId w:val="5"/>
        </w:numPr>
        <w:spacing w:after="0" w:line="240" w:lineRule="auto"/>
        <w:jc w:val="both"/>
        <w:rPr>
          <w:lang w:eastAsia="zh-CN"/>
        </w:rPr>
      </w:pPr>
      <w:r w:rsidRPr="000B6022">
        <w:rPr>
          <w:lang w:eastAsia="zh-CN"/>
        </w:rPr>
        <w:t>Results</w:t>
      </w:r>
      <w:r w:rsidR="00864554">
        <w:rPr>
          <w:lang w:eastAsia="zh-CN"/>
        </w:rPr>
        <w:t xml:space="preserve"> and Discussion</w:t>
      </w:r>
    </w:p>
    <w:p w14:paraId="31AF0397" w14:textId="3BF27928" w:rsidR="00864554" w:rsidRDefault="00864554" w:rsidP="00864554">
      <w:pPr>
        <w:pStyle w:val="MDPI21heading1"/>
        <w:spacing w:before="0" w:line="240" w:lineRule="auto"/>
        <w:ind w:left="2550" w:firstLine="510"/>
        <w:jc w:val="both"/>
        <w:rPr>
          <w:b w:val="0"/>
          <w:lang w:eastAsia="zh-CN"/>
        </w:rPr>
      </w:pPr>
      <w:r w:rsidRPr="00864554">
        <w:rPr>
          <w:b w:val="0"/>
          <w:lang w:eastAsia="zh-CN"/>
        </w:rPr>
        <w:t xml:space="preserve">In this way, students master the skills of working with a patient in a limited time at an outpatient appointment and become familiar with the correct organization of an appointment, which allows the doctor to solve all the necessary problems when working with each patient. Students initially observe the actions of a </w:t>
      </w:r>
      <w:proofErr w:type="spellStart"/>
      <w:r w:rsidRPr="00864554">
        <w:rPr>
          <w:b w:val="0"/>
          <w:lang w:eastAsia="zh-CN"/>
        </w:rPr>
        <w:t>phthisiatrician</w:t>
      </w:r>
      <w:proofErr w:type="spellEnd"/>
      <w:r w:rsidRPr="00864554">
        <w:rPr>
          <w:b w:val="0"/>
          <w:lang w:eastAsia="zh-CN"/>
        </w:rPr>
        <w:t xml:space="preserve"> at a dispensary institution, then independently reproduce individual elements: collection of complaints, medical history and life history, examination, preparation of medical documentation: a medical record of a patient receiving medical care on an outpatient basis; a coupon for a patient receiving medical care on an outpatient basis; referrals for hospitalization, examination, consultation; prescription forms for prescribing medications; referrals for medical and social examination; control card of dispensary observation and other documents.</w:t>
      </w:r>
    </w:p>
    <w:p w14:paraId="029AE9E6" w14:textId="1AD42D21" w:rsidR="00187033" w:rsidRPr="00862E5F" w:rsidRDefault="00864554" w:rsidP="00864554">
      <w:pPr>
        <w:pStyle w:val="MDPI21heading1"/>
        <w:spacing w:before="0" w:line="240" w:lineRule="auto"/>
        <w:ind w:left="2550" w:firstLine="510"/>
        <w:jc w:val="both"/>
        <w:rPr>
          <w:b w:val="0"/>
          <w:lang w:eastAsia="zh-CN"/>
        </w:rPr>
      </w:pPr>
      <w:r w:rsidRPr="00864554">
        <w:rPr>
          <w:b w:val="0"/>
          <w:lang w:eastAsia="zh-CN"/>
        </w:rPr>
        <w:t>The department teacher, together with the TB doctor, monitors the student’s independent work. The controlling stage of work is based on individual work with each student. Writing educational medical micro</w:t>
      </w:r>
      <w:r>
        <w:rPr>
          <w:b w:val="0"/>
          <w:lang w:eastAsia="zh-CN"/>
        </w:rPr>
        <w:t>-</w:t>
      </w:r>
      <w:r w:rsidRPr="00864554">
        <w:rPr>
          <w:b w:val="0"/>
          <w:lang w:eastAsia="zh-CN"/>
        </w:rPr>
        <w:t>supervision for each supervised patient is the basis of control. In micro supervision of the patient, all stages of the work carried out by the student are described in detail (complaints, anamnesis of the disease and life, objective examination data, preliminary diagnosis, necessary examination, and treatment). This type of activity allows you to develop skills in a logical, consistent presentation of information, followed by analysis.</w:t>
      </w:r>
    </w:p>
    <w:p w14:paraId="2C72DD16" w14:textId="660337E7" w:rsidR="00862E5F" w:rsidRPr="008301C7" w:rsidRDefault="008301C7" w:rsidP="008301C7">
      <w:pPr>
        <w:pStyle w:val="MDPI21heading1"/>
        <w:numPr>
          <w:ilvl w:val="0"/>
          <w:numId w:val="5"/>
        </w:numPr>
        <w:spacing w:line="240" w:lineRule="auto"/>
        <w:jc w:val="both"/>
        <w:rPr>
          <w:lang w:eastAsia="zh-CN"/>
        </w:rPr>
      </w:pPr>
      <w:r>
        <w:rPr>
          <w:lang w:eastAsia="zh-CN"/>
        </w:rPr>
        <w:t>Conclusion</w:t>
      </w:r>
    </w:p>
    <w:p w14:paraId="060A7B02" w14:textId="70C478EE" w:rsidR="00187033" w:rsidRPr="00862E5F" w:rsidRDefault="00864554" w:rsidP="00864554">
      <w:pPr>
        <w:pStyle w:val="MDPI21heading1"/>
        <w:spacing w:before="0" w:line="240" w:lineRule="auto"/>
        <w:ind w:left="2550" w:firstLine="510"/>
        <w:jc w:val="both"/>
        <w:rPr>
          <w:b w:val="0"/>
          <w:lang w:eastAsia="zh-CN"/>
        </w:rPr>
      </w:pPr>
      <w:r>
        <w:rPr>
          <w:b w:val="0"/>
          <w:lang w:eastAsia="zh-CN"/>
        </w:rPr>
        <w:t>T</w:t>
      </w:r>
      <w:r w:rsidRPr="00864554">
        <w:rPr>
          <w:b w:val="0"/>
          <w:lang w:eastAsia="zh-CN"/>
        </w:rPr>
        <w:t xml:space="preserve">he basis for the future professional activity of a </w:t>
      </w:r>
      <w:proofErr w:type="spellStart"/>
      <w:r w:rsidRPr="00864554">
        <w:rPr>
          <w:b w:val="0"/>
          <w:lang w:eastAsia="zh-CN"/>
        </w:rPr>
        <w:t>phthisiology</w:t>
      </w:r>
      <w:proofErr w:type="spellEnd"/>
      <w:r w:rsidRPr="00864554">
        <w:rPr>
          <w:b w:val="0"/>
          <w:lang w:eastAsia="zh-CN"/>
        </w:rPr>
        <w:t xml:space="preserve"> is the curation of a patient by a student at the department of </w:t>
      </w:r>
      <w:proofErr w:type="spellStart"/>
      <w:r w:rsidRPr="00864554">
        <w:rPr>
          <w:b w:val="0"/>
          <w:lang w:eastAsia="zh-CN"/>
        </w:rPr>
        <w:t>phthisiology</w:t>
      </w:r>
      <w:proofErr w:type="spellEnd"/>
      <w:r w:rsidRPr="00864554">
        <w:rPr>
          <w:b w:val="0"/>
          <w:lang w:eastAsia="zh-CN"/>
        </w:rPr>
        <w:t xml:space="preserve"> and pulmonology, which began in senior years and continued in residency in the </w:t>
      </w:r>
      <w:proofErr w:type="spellStart"/>
      <w:r w:rsidRPr="00864554">
        <w:rPr>
          <w:b w:val="0"/>
          <w:lang w:eastAsia="zh-CN"/>
        </w:rPr>
        <w:t>speciality</w:t>
      </w:r>
      <w:proofErr w:type="spellEnd"/>
      <w:r w:rsidRPr="00864554">
        <w:rPr>
          <w:b w:val="0"/>
          <w:lang w:eastAsia="zh-CN"/>
        </w:rPr>
        <w:t xml:space="preserve"> “</w:t>
      </w:r>
      <w:proofErr w:type="spellStart"/>
      <w:r w:rsidRPr="00864554">
        <w:rPr>
          <w:b w:val="0"/>
          <w:lang w:eastAsia="zh-CN"/>
        </w:rPr>
        <w:t>Phthisiology</w:t>
      </w:r>
      <w:proofErr w:type="spellEnd"/>
      <w:r w:rsidRPr="00864554">
        <w:rPr>
          <w:b w:val="0"/>
          <w:lang w:eastAsia="zh-CN"/>
        </w:rPr>
        <w:t xml:space="preserve"> and pulmonology.”</w:t>
      </w:r>
    </w:p>
    <w:p w14:paraId="6B9036AB" w14:textId="617BEDBD" w:rsidR="00862E5F" w:rsidRPr="00506200" w:rsidRDefault="00506200" w:rsidP="00506200">
      <w:pPr>
        <w:pStyle w:val="MDPI21heading1"/>
        <w:spacing w:line="240" w:lineRule="auto"/>
        <w:ind w:left="0"/>
        <w:jc w:val="both"/>
        <w:rPr>
          <w:lang w:eastAsia="zh-CN"/>
        </w:rPr>
      </w:pPr>
      <w:r w:rsidRPr="00506200">
        <w:rPr>
          <w:lang w:eastAsia="zh-CN"/>
        </w:rPr>
        <w:t>REFERENCES</w:t>
      </w:r>
    </w:p>
    <w:sdt>
      <w:sdtPr>
        <w:rPr>
          <w:b/>
          <w:highlight w:val="yellow"/>
        </w:rPr>
        <w:tag w:val="MENDELEY_BIBLIOGRAPHY"/>
        <w:id w:val="-71202060"/>
        <w:placeholder>
          <w:docPart w:val="DefaultPlaceholder_-1854013440"/>
        </w:placeholder>
      </w:sdtPr>
      <w:sdtEndPr>
        <w:rPr>
          <w:rFonts w:eastAsia="Times New Roman"/>
          <w:b w:val="0"/>
          <w:noProof w:val="0"/>
          <w:snapToGrid w:val="0"/>
          <w:szCs w:val="22"/>
          <w:lang w:bidi="en-US"/>
        </w:rPr>
      </w:sdtEndPr>
      <w:sdtContent>
        <w:p w14:paraId="6B118AEE" w14:textId="77777777" w:rsidR="00891D63" w:rsidRDefault="00891D63">
          <w:pPr>
            <w:autoSpaceDE w:val="0"/>
            <w:autoSpaceDN w:val="0"/>
            <w:ind w:hanging="640"/>
            <w:divId w:val="1965037266"/>
            <w:rPr>
              <w:rFonts w:eastAsia="Times New Roman"/>
              <w:sz w:val="24"/>
              <w:szCs w:val="24"/>
            </w:rPr>
          </w:pPr>
          <w:r>
            <w:rPr>
              <w:rFonts w:eastAsia="Times New Roman"/>
            </w:rPr>
            <w:t>[1]</w:t>
          </w:r>
          <w:r>
            <w:rPr>
              <w:rFonts w:eastAsia="Times New Roman"/>
            </w:rPr>
            <w:tab/>
            <w:t xml:space="preserve">A. A. Ashurov and B. A. Abduhakimov, “Peculiarities of the course of pulmonary tuberculosis in children in combination with helminthosis,” </w:t>
          </w:r>
          <w:r>
            <w:rPr>
              <w:rFonts w:eastAsia="Times New Roman"/>
              <w:i/>
              <w:iCs/>
            </w:rPr>
            <w:t>Journal of cardiorespiratory research</w:t>
          </w:r>
          <w:r>
            <w:rPr>
              <w:rFonts w:eastAsia="Times New Roman"/>
            </w:rPr>
            <w:t>, 2021.</w:t>
          </w:r>
        </w:p>
        <w:p w14:paraId="1B0BAF4B" w14:textId="77777777" w:rsidR="00891D63" w:rsidRDefault="00891D63">
          <w:pPr>
            <w:autoSpaceDE w:val="0"/>
            <w:autoSpaceDN w:val="0"/>
            <w:ind w:hanging="640"/>
            <w:divId w:val="695234797"/>
            <w:rPr>
              <w:rFonts w:eastAsia="Times New Roman"/>
            </w:rPr>
          </w:pPr>
          <w:r>
            <w:rPr>
              <w:rFonts w:eastAsia="Times New Roman"/>
            </w:rPr>
            <w:t>[2]</w:t>
          </w:r>
          <w:r>
            <w:rPr>
              <w:rFonts w:eastAsia="Times New Roman"/>
            </w:rPr>
            <w:tab/>
            <w:t xml:space="preserve">M. F. Xaydarovna, M. N. Toirjonovna, and ..., “Prevention Of Anemia In Patients With Tuberculosis,” </w:t>
          </w:r>
          <w:r>
            <w:rPr>
              <w:rFonts w:eastAsia="Times New Roman"/>
              <w:i/>
              <w:iCs/>
            </w:rPr>
            <w:t>The American Journal of …</w:t>
          </w:r>
          <w:r>
            <w:rPr>
              <w:rFonts w:eastAsia="Times New Roman"/>
            </w:rPr>
            <w:t>, 2020, [Online]. Available: https://inlibrary.uz/index.php/tajmspr/article/view/11059</w:t>
          </w:r>
        </w:p>
        <w:p w14:paraId="2A509A34" w14:textId="77777777" w:rsidR="00891D63" w:rsidRDefault="00891D63">
          <w:pPr>
            <w:autoSpaceDE w:val="0"/>
            <w:autoSpaceDN w:val="0"/>
            <w:ind w:hanging="640"/>
            <w:divId w:val="926159305"/>
            <w:rPr>
              <w:rFonts w:eastAsia="Times New Roman"/>
            </w:rPr>
          </w:pPr>
          <w:r>
            <w:rPr>
              <w:rFonts w:eastAsia="Times New Roman"/>
            </w:rPr>
            <w:t>[3]</w:t>
          </w:r>
          <w:r>
            <w:rPr>
              <w:rFonts w:eastAsia="Times New Roman"/>
            </w:rPr>
            <w:tab/>
            <w:t xml:space="preserve">A. A. Ashurov, “The importance of palliative care in patients with severe and chronic forms of tuberculosis. ACADEMICIA: An International Multidisciplinary Research ….” </w:t>
          </w:r>
        </w:p>
        <w:p w14:paraId="71387B14" w14:textId="77777777" w:rsidR="00891D63" w:rsidRDefault="00891D63">
          <w:pPr>
            <w:autoSpaceDE w:val="0"/>
            <w:autoSpaceDN w:val="0"/>
            <w:ind w:hanging="640"/>
            <w:divId w:val="543640920"/>
            <w:rPr>
              <w:rFonts w:eastAsia="Times New Roman"/>
            </w:rPr>
          </w:pPr>
          <w:r>
            <w:rPr>
              <w:rFonts w:eastAsia="Times New Roman"/>
            </w:rPr>
            <w:t>[4]</w:t>
          </w:r>
          <w:r>
            <w:rPr>
              <w:rFonts w:eastAsia="Times New Roman"/>
            </w:rPr>
            <w:tab/>
            <w:t xml:space="preserve">A. A. Kim, S. I. Indiaminov, and A. F. Asatulaev, “Pathomorphology of carbon monoxide poisoning,” </w:t>
          </w:r>
          <w:r>
            <w:rPr>
              <w:rFonts w:eastAsia="Times New Roman"/>
              <w:i/>
              <w:iCs/>
            </w:rPr>
            <w:t>Journal of Biomedicine and Practice</w:t>
          </w:r>
          <w:r>
            <w:rPr>
              <w:rFonts w:eastAsia="Times New Roman"/>
            </w:rPr>
            <w:t>, 2020.</w:t>
          </w:r>
        </w:p>
        <w:p w14:paraId="1ED6A554" w14:textId="77777777" w:rsidR="00891D63" w:rsidRDefault="00891D63">
          <w:pPr>
            <w:autoSpaceDE w:val="0"/>
            <w:autoSpaceDN w:val="0"/>
            <w:ind w:hanging="640"/>
            <w:divId w:val="558177525"/>
            <w:rPr>
              <w:rFonts w:eastAsia="Times New Roman"/>
            </w:rPr>
          </w:pPr>
          <w:r>
            <w:rPr>
              <w:rFonts w:eastAsia="Times New Roman"/>
            </w:rPr>
            <w:lastRenderedPageBreak/>
            <w:t>[5]</w:t>
          </w:r>
          <w:r>
            <w:rPr>
              <w:rFonts w:eastAsia="Times New Roman"/>
            </w:rPr>
            <w:tab/>
            <w:t xml:space="preserve">M. N. Toirjonovna, “Nafas olish tizimi sili bilan kasallangan o’smirlarning psixologik xususiyatlari ,” </w:t>
          </w:r>
          <w:r>
            <w:rPr>
              <w:rFonts w:eastAsia="Times New Roman"/>
              <w:i/>
              <w:iCs/>
            </w:rPr>
            <w:t>Педагогика ва психологияда инновациялар</w:t>
          </w:r>
          <w:r>
            <w:rPr>
              <w:rFonts w:eastAsia="Times New Roman"/>
            </w:rPr>
            <w:t>, vol. 7, no. 3, 2020.</w:t>
          </w:r>
        </w:p>
        <w:p w14:paraId="2B91531F" w14:textId="77777777" w:rsidR="00891D63" w:rsidRDefault="00891D63">
          <w:pPr>
            <w:autoSpaceDE w:val="0"/>
            <w:autoSpaceDN w:val="0"/>
            <w:ind w:hanging="640"/>
            <w:divId w:val="153424812"/>
            <w:rPr>
              <w:rFonts w:eastAsia="Times New Roman"/>
            </w:rPr>
          </w:pPr>
          <w:r>
            <w:rPr>
              <w:rFonts w:eastAsia="Times New Roman"/>
            </w:rPr>
            <w:t>[6]</w:t>
          </w:r>
          <w:r>
            <w:rPr>
              <w:rFonts w:eastAsia="Times New Roman"/>
            </w:rPr>
            <w:tab/>
            <w:t xml:space="preserve">B. A. Abduhakimov, “Peculiarities of the course of pulmonary tuberculosis in children in combination with clay invasion,” </w:t>
          </w:r>
          <w:r>
            <w:rPr>
              <w:rFonts w:eastAsia="Times New Roman"/>
              <w:i/>
              <w:iCs/>
            </w:rPr>
            <w:t>Journal of cardiorespiratory research</w:t>
          </w:r>
          <w:r>
            <w:rPr>
              <w:rFonts w:eastAsia="Times New Roman"/>
            </w:rPr>
            <w:t>, 2021.</w:t>
          </w:r>
        </w:p>
        <w:p w14:paraId="012E8A4E" w14:textId="77777777" w:rsidR="00891D63" w:rsidRDefault="00891D63">
          <w:pPr>
            <w:autoSpaceDE w:val="0"/>
            <w:autoSpaceDN w:val="0"/>
            <w:ind w:hanging="640"/>
            <w:divId w:val="392196411"/>
            <w:rPr>
              <w:rFonts w:eastAsia="Times New Roman"/>
            </w:rPr>
          </w:pPr>
          <w:r>
            <w:rPr>
              <w:rFonts w:eastAsia="Times New Roman"/>
            </w:rPr>
            <w:t>[7]</w:t>
          </w:r>
          <w:r>
            <w:rPr>
              <w:rFonts w:eastAsia="Times New Roman"/>
            </w:rPr>
            <w:tab/>
            <w:t xml:space="preserve">K. S. Ataxanovna, M. N. Toirjonovna, K. K. Urinovich, and ..., “The Effectiveness of Short-Term Treatment Regimens In The Treatment Of Drug-Resistant Forms Of Tuberculosis,” </w:t>
          </w:r>
          <w:r>
            <w:rPr>
              <w:rFonts w:eastAsia="Times New Roman"/>
              <w:i/>
              <w:iCs/>
            </w:rPr>
            <w:t>European Journal of …</w:t>
          </w:r>
          <w:r>
            <w:rPr>
              <w:rFonts w:eastAsia="Times New Roman"/>
            </w:rPr>
            <w:t>, 2020.</w:t>
          </w:r>
        </w:p>
        <w:p w14:paraId="717C9518" w14:textId="77777777" w:rsidR="00891D63" w:rsidRDefault="00891D63">
          <w:pPr>
            <w:autoSpaceDE w:val="0"/>
            <w:autoSpaceDN w:val="0"/>
            <w:ind w:hanging="640"/>
            <w:divId w:val="1038235737"/>
            <w:rPr>
              <w:rFonts w:eastAsia="Times New Roman"/>
            </w:rPr>
          </w:pPr>
          <w:r>
            <w:rPr>
              <w:rFonts w:eastAsia="Times New Roman"/>
            </w:rPr>
            <w:t>[8]</w:t>
          </w:r>
          <w:r>
            <w:rPr>
              <w:rFonts w:eastAsia="Times New Roman"/>
            </w:rPr>
            <w:tab/>
            <w:t xml:space="preserve">N. T. Mamatova, “Psychological characteristics of adolescents with respiratory tuberculosis,” </w:t>
          </w:r>
          <w:r>
            <w:rPr>
              <w:rFonts w:eastAsia="Times New Roman"/>
              <w:i/>
              <w:iCs/>
            </w:rPr>
            <w:t>Journal of Biomedicine and Practice</w:t>
          </w:r>
          <w:r>
            <w:rPr>
              <w:rFonts w:eastAsia="Times New Roman"/>
            </w:rPr>
            <w:t>, 2020.</w:t>
          </w:r>
        </w:p>
        <w:p w14:paraId="5370B3DA" w14:textId="77777777" w:rsidR="00891D63" w:rsidRDefault="00891D63">
          <w:pPr>
            <w:autoSpaceDE w:val="0"/>
            <w:autoSpaceDN w:val="0"/>
            <w:ind w:hanging="640"/>
            <w:divId w:val="721366474"/>
            <w:rPr>
              <w:rFonts w:eastAsia="Times New Roman"/>
            </w:rPr>
          </w:pPr>
          <w:r>
            <w:rPr>
              <w:rFonts w:eastAsia="Times New Roman"/>
            </w:rPr>
            <w:t>[9]</w:t>
          </w:r>
          <w:r>
            <w:rPr>
              <w:rFonts w:eastAsia="Times New Roman"/>
            </w:rPr>
            <w:tab/>
            <w:t xml:space="preserve">S. I. Indiaminov and A. A. Kim, “Damage to the structures of the brain in acute carbon monoxide poisoning,” </w:t>
          </w:r>
          <w:r>
            <w:rPr>
              <w:rFonts w:eastAsia="Times New Roman"/>
              <w:i/>
              <w:iCs/>
            </w:rPr>
            <w:t>Sud Med Ekspert</w:t>
          </w:r>
          <w:r>
            <w:rPr>
              <w:rFonts w:eastAsia="Times New Roman"/>
            </w:rPr>
            <w:t>, 2021, [Online]. Available: https://europepmc.org/article/med/34264575</w:t>
          </w:r>
        </w:p>
        <w:p w14:paraId="25B09A6C" w14:textId="77777777" w:rsidR="00891D63" w:rsidRDefault="00891D63">
          <w:pPr>
            <w:autoSpaceDE w:val="0"/>
            <w:autoSpaceDN w:val="0"/>
            <w:ind w:hanging="640"/>
            <w:divId w:val="809714339"/>
            <w:rPr>
              <w:rFonts w:eastAsia="Times New Roman"/>
            </w:rPr>
          </w:pPr>
          <w:r>
            <w:rPr>
              <w:rFonts w:eastAsia="Times New Roman"/>
            </w:rPr>
            <w:t>[10]</w:t>
          </w:r>
          <w:r>
            <w:rPr>
              <w:rFonts w:eastAsia="Times New Roman"/>
            </w:rPr>
            <w:tab/>
            <w:t xml:space="preserve">M. N. Toirjonovna, P. U. Djamolovna, and ..., “Features of pulmonary tuberculosis in children with helminthiasis,” </w:t>
          </w:r>
          <w:r>
            <w:rPr>
              <w:rFonts w:eastAsia="Times New Roman"/>
              <w:i/>
              <w:iCs/>
            </w:rPr>
            <w:t>Web of Scientist …</w:t>
          </w:r>
          <w:r>
            <w:rPr>
              <w:rFonts w:eastAsia="Times New Roman"/>
            </w:rPr>
            <w:t>, 2022.</w:t>
          </w:r>
        </w:p>
        <w:p w14:paraId="0320EE1D" w14:textId="77777777" w:rsidR="00891D63" w:rsidRDefault="00891D63">
          <w:pPr>
            <w:autoSpaceDE w:val="0"/>
            <w:autoSpaceDN w:val="0"/>
            <w:ind w:hanging="640"/>
            <w:divId w:val="30738142"/>
            <w:rPr>
              <w:rFonts w:eastAsia="Times New Roman"/>
            </w:rPr>
          </w:pPr>
          <w:r>
            <w:rPr>
              <w:rFonts w:eastAsia="Times New Roman"/>
            </w:rPr>
            <w:t>[11]</w:t>
          </w:r>
          <w:r>
            <w:rPr>
              <w:rFonts w:eastAsia="Times New Roman"/>
            </w:rPr>
            <w:tab/>
            <w:t xml:space="preserve">N. T. Mamatova, K. U. Kuyliyev, F. Urinov, and ..., “Sil bilan kasallangan bemorlarni kompleks davolash samaradorligiga bedakvilinning ta’siri,” </w:t>
          </w:r>
          <w:r>
            <w:rPr>
              <w:rFonts w:eastAsia="Times New Roman"/>
              <w:i/>
              <w:iCs/>
            </w:rPr>
            <w:t>Science and …</w:t>
          </w:r>
          <w:r>
            <w:rPr>
              <w:rFonts w:eastAsia="Times New Roman"/>
            </w:rPr>
            <w:t>, 2023, [Online]. Available: https://cyberleninka.ru/article/n/sil-bilan-kasallangan-bemorlarni-kompleks-davolash-samaradorligiga-bedakvilinning-ta-siri</w:t>
          </w:r>
        </w:p>
        <w:p w14:paraId="215B8FF3" w14:textId="77777777" w:rsidR="00891D63" w:rsidRDefault="00891D63">
          <w:pPr>
            <w:autoSpaceDE w:val="0"/>
            <w:autoSpaceDN w:val="0"/>
            <w:ind w:hanging="640"/>
            <w:divId w:val="2022971481"/>
            <w:rPr>
              <w:rFonts w:eastAsia="Times New Roman"/>
            </w:rPr>
          </w:pPr>
          <w:r>
            <w:rPr>
              <w:rFonts w:eastAsia="Times New Roman"/>
            </w:rPr>
            <w:t>[12]</w:t>
          </w:r>
          <w:r>
            <w:rPr>
              <w:rFonts w:eastAsia="Times New Roman"/>
            </w:rPr>
            <w:tab/>
            <w:t xml:space="preserve">N. T. Mamatova, A. A. Ashurov, and ..., “Ruhiy holat yaxshilashning siydik ajratish tizimi sili bilan kasallangan bemorlarning davolash samaradorligiga tasiri,” </w:t>
          </w:r>
          <w:r>
            <w:rPr>
              <w:rFonts w:eastAsia="Times New Roman"/>
              <w:i/>
              <w:iCs/>
            </w:rPr>
            <w:t>Academic research in …</w:t>
          </w:r>
          <w:r>
            <w:rPr>
              <w:rFonts w:eastAsia="Times New Roman"/>
            </w:rPr>
            <w:t>, 2022, [Online]. Available: https://cyberleninka.ru/article/n/ruhiy-holat-yaxshilashning-siydik-ajratish-tizimi-sili-bilan-kasallangan-bemorlarning-davolash-samaradorligiga-ta-siri</w:t>
          </w:r>
        </w:p>
        <w:p w14:paraId="50AE26B5" w14:textId="77777777" w:rsidR="00891D63" w:rsidRDefault="00891D63">
          <w:pPr>
            <w:autoSpaceDE w:val="0"/>
            <w:autoSpaceDN w:val="0"/>
            <w:ind w:hanging="640"/>
            <w:divId w:val="918445506"/>
            <w:rPr>
              <w:rFonts w:eastAsia="Times New Roman"/>
            </w:rPr>
          </w:pPr>
          <w:r>
            <w:rPr>
              <w:rFonts w:eastAsia="Times New Roman"/>
            </w:rPr>
            <w:t>[13]</w:t>
          </w:r>
          <w:r>
            <w:rPr>
              <w:rFonts w:eastAsia="Times New Roman"/>
            </w:rPr>
            <w:tab/>
            <w:t xml:space="preserve">M. N. Toirjonovna, A. A. Abdukhakimovich, and ..., “Detection and Course of Intrathoracic Tuberculosis in Children from Large Families,” </w:t>
          </w:r>
          <w:r>
            <w:rPr>
              <w:rFonts w:eastAsia="Times New Roman"/>
              <w:i/>
              <w:iCs/>
            </w:rPr>
            <w:t>American Journal of …</w:t>
          </w:r>
          <w:r>
            <w:rPr>
              <w:rFonts w:eastAsia="Times New Roman"/>
            </w:rPr>
            <w:t>, 2024, [Online]. Available: http://grnjournal.us/index.php/AJPMHS/article/view/2963</w:t>
          </w:r>
        </w:p>
        <w:p w14:paraId="440FDEE5" w14:textId="77777777" w:rsidR="00891D63" w:rsidRDefault="00891D63">
          <w:pPr>
            <w:autoSpaceDE w:val="0"/>
            <w:autoSpaceDN w:val="0"/>
            <w:ind w:hanging="640"/>
            <w:divId w:val="815033524"/>
            <w:rPr>
              <w:rFonts w:eastAsia="Times New Roman"/>
            </w:rPr>
          </w:pPr>
          <w:r>
            <w:rPr>
              <w:rFonts w:eastAsia="Times New Roman"/>
            </w:rPr>
            <w:t>[14]</w:t>
          </w:r>
          <w:r>
            <w:rPr>
              <w:rFonts w:eastAsia="Times New Roman"/>
            </w:rPr>
            <w:tab/>
            <w:t xml:space="preserve">N. T. Mamatova, B. A. Abduxakimov, and ..., “Ko’p bolali oiladagi bolalarda ko’krak ichi limfa tugunlari silning aniqlanishi va uning kechishi,” </w:t>
          </w:r>
          <w:r>
            <w:rPr>
              <w:rFonts w:eastAsia="Times New Roman"/>
              <w:i/>
              <w:iCs/>
            </w:rPr>
            <w:t>Science and …</w:t>
          </w:r>
          <w:r>
            <w:rPr>
              <w:rFonts w:eastAsia="Times New Roman"/>
            </w:rPr>
            <w:t>, 2024, [Online]. Available: https://openscience.uz/index.php/sciedu/article/view/6673</w:t>
          </w:r>
        </w:p>
        <w:p w14:paraId="2FE6DBAC" w14:textId="77777777" w:rsidR="00891D63" w:rsidRDefault="00891D63">
          <w:pPr>
            <w:autoSpaceDE w:val="0"/>
            <w:autoSpaceDN w:val="0"/>
            <w:ind w:hanging="640"/>
            <w:divId w:val="1499030202"/>
            <w:rPr>
              <w:rFonts w:eastAsia="Times New Roman"/>
            </w:rPr>
          </w:pPr>
          <w:r>
            <w:rPr>
              <w:rFonts w:eastAsia="Times New Roman"/>
            </w:rPr>
            <w:t>[15]</w:t>
          </w:r>
          <w:r>
            <w:rPr>
              <w:rFonts w:eastAsia="Times New Roman"/>
            </w:rPr>
            <w:tab/>
            <w:t xml:space="preserve">N. T. Mamatova, K. U. Kuyliyev, F. Urinov, and ..., “Sil bilan kasallangan bemorlarni kompleks davolash samaradorligiga bedakvilinning ta’siri,” </w:t>
          </w:r>
          <w:r>
            <w:rPr>
              <w:rFonts w:eastAsia="Times New Roman"/>
              <w:i/>
              <w:iCs/>
            </w:rPr>
            <w:t>Science and …</w:t>
          </w:r>
          <w:r>
            <w:rPr>
              <w:rFonts w:eastAsia="Times New Roman"/>
            </w:rPr>
            <w:t>, 2023, [Online]. Available: https://cyberleninka.ru/article/n/sil-bilan-kasallangan-bemorlarni-kompleks-davolash-samaradorligiga-bedakvilinning-ta-siri</w:t>
          </w:r>
        </w:p>
        <w:p w14:paraId="5D7A6ED8" w14:textId="46861F37" w:rsidR="00862E5F" w:rsidRPr="004F4826" w:rsidRDefault="00891D63" w:rsidP="00891D63">
          <w:pPr>
            <w:pStyle w:val="MDPI21heading1"/>
            <w:spacing w:before="0" w:line="240" w:lineRule="auto"/>
            <w:ind w:left="0"/>
            <w:jc w:val="both"/>
            <w:rPr>
              <w:b w:val="0"/>
              <w:highlight w:val="yellow"/>
              <w:lang w:eastAsia="zh-CN"/>
            </w:rPr>
          </w:pPr>
          <w:r>
            <w:t> </w:t>
          </w:r>
        </w:p>
      </w:sdtContent>
    </w:sdt>
    <w:sectPr w:rsidR="00862E5F" w:rsidRPr="004F4826" w:rsidSect="00787355">
      <w:headerReference w:type="even" r:id="rId9"/>
      <w:headerReference w:type="default" r:id="rId10"/>
      <w:footerReference w:type="default" r:id="rId11"/>
      <w:headerReference w:type="first" r:id="rId12"/>
      <w:footerReference w:type="first" r:id="rId13"/>
      <w:type w:val="continuous"/>
      <w:pgSz w:w="11906" w:h="16838" w:code="9"/>
      <w:pgMar w:top="569" w:right="720" w:bottom="851" w:left="720" w:header="284" w:footer="340" w:gutter="0"/>
      <w:pgNumType w:start="132"/>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E2E44" w14:textId="77777777" w:rsidR="00787355" w:rsidRDefault="00787355">
      <w:pPr>
        <w:spacing w:line="240" w:lineRule="auto"/>
      </w:pPr>
      <w:r>
        <w:separator/>
      </w:r>
    </w:p>
  </w:endnote>
  <w:endnote w:type="continuationSeparator" w:id="0">
    <w:p w14:paraId="0505DB4F" w14:textId="77777777" w:rsidR="00787355" w:rsidRDefault="00787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AE513" w14:textId="77777777" w:rsidR="00AD1A86" w:rsidRDefault="00AD1A86" w:rsidP="00AD1A86">
    <w:pPr>
      <w:pStyle w:val="MDPIfooterfirstpage"/>
      <w:pBdr>
        <w:top w:val="single" w:sz="4" w:space="0" w:color="000000"/>
      </w:pBdr>
      <w:adjustRightInd w:val="0"/>
      <w:snapToGrid w:val="0"/>
      <w:spacing w:before="480" w:line="100" w:lineRule="exact"/>
      <w:rPr>
        <w:i/>
        <w:szCs w:val="16"/>
        <w:lang w:val="it-IT"/>
      </w:rPr>
    </w:pPr>
    <w:r>
      <w:rPr>
        <w:color w:val="111111"/>
        <w:szCs w:val="16"/>
        <w:lang w:eastAsia="en-US"/>
      </w:rPr>
      <w:tab/>
    </w:r>
  </w:p>
  <w:p w14:paraId="0A3F29C2" w14:textId="12567641" w:rsidR="00786EA0" w:rsidRPr="00AD1A86" w:rsidRDefault="004549A4" w:rsidP="004549A4">
    <w:pPr>
      <w:shd w:val="clear" w:color="auto" w:fill="FBFBF3"/>
      <w:spacing w:after="120" w:line="240" w:lineRule="auto"/>
      <w:ind w:right="-449"/>
      <w:jc w:val="left"/>
      <w:outlineLvl w:val="1"/>
      <w:rPr>
        <w:rFonts w:eastAsia="Times New Roman"/>
        <w:noProof w:val="0"/>
        <w:color w:val="111111"/>
        <w:sz w:val="16"/>
        <w:szCs w:val="16"/>
        <w:lang w:eastAsia="en-US"/>
      </w:rPr>
    </w:pPr>
    <w:r w:rsidRPr="004549A4">
      <w:rPr>
        <w:rFonts w:eastAsia="Times New Roman"/>
        <w:noProof w:val="0"/>
        <w:color w:val="111111"/>
        <w:sz w:val="16"/>
        <w:szCs w:val="16"/>
        <w:lang w:eastAsia="en-US"/>
      </w:rPr>
      <w:t xml:space="preserve">International Journal of Health Systems and Medical Science </w:t>
    </w:r>
    <w:r w:rsidRPr="00891D63">
      <w:rPr>
        <w:rFonts w:eastAsia="Times New Roman"/>
        <w:noProof w:val="0"/>
        <w:color w:val="111111"/>
        <w:sz w:val="16"/>
        <w:szCs w:val="16"/>
        <w:lang w:eastAsia="en-US"/>
      </w:rPr>
      <w:t>2024, 3(</w:t>
    </w:r>
    <w:r w:rsidR="00CB38B7" w:rsidRPr="00891D63">
      <w:rPr>
        <w:rFonts w:eastAsia="Times New Roman"/>
        <w:noProof w:val="0"/>
        <w:color w:val="111111"/>
        <w:sz w:val="16"/>
        <w:szCs w:val="16"/>
        <w:lang w:eastAsia="en-US"/>
      </w:rPr>
      <w:t>2</w:t>
    </w:r>
    <w:r w:rsidRPr="00891D63">
      <w:rPr>
        <w:rFonts w:eastAsia="Times New Roman"/>
        <w:noProof w:val="0"/>
        <w:color w:val="111111"/>
        <w:sz w:val="16"/>
        <w:szCs w:val="16"/>
        <w:lang w:eastAsia="en-US"/>
      </w:rPr>
      <w:t xml:space="preserve">), </w:t>
    </w:r>
    <w:r w:rsidR="00891D63" w:rsidRPr="00891D63">
      <w:rPr>
        <w:rFonts w:eastAsia="Times New Roman"/>
        <w:noProof w:val="0"/>
        <w:color w:val="111111"/>
        <w:sz w:val="16"/>
        <w:szCs w:val="16"/>
        <w:lang w:eastAsia="en-US"/>
      </w:rPr>
      <w:t>132</w:t>
    </w:r>
    <w:r w:rsidRPr="00891D63">
      <w:rPr>
        <w:rFonts w:eastAsia="Times New Roman"/>
        <w:noProof w:val="0"/>
        <w:color w:val="111111"/>
        <w:sz w:val="16"/>
        <w:szCs w:val="16"/>
        <w:lang w:eastAsia="en-US"/>
      </w:rPr>
      <w:t>-</w:t>
    </w:r>
    <w:r w:rsidR="00891D63" w:rsidRPr="00891D63">
      <w:rPr>
        <w:rFonts w:eastAsia="Times New Roman"/>
        <w:noProof w:val="0"/>
        <w:color w:val="111111"/>
        <w:sz w:val="16"/>
        <w:szCs w:val="16"/>
        <w:lang w:eastAsia="en-US"/>
      </w:rPr>
      <w:t>134</w:t>
    </w:r>
    <w:r w:rsidRPr="00891D63">
      <w:rPr>
        <w:rFonts w:eastAsia="Times New Roman"/>
        <w:noProof w:val="0"/>
        <w:color w:val="111111"/>
        <w:sz w:val="16"/>
        <w:szCs w:val="16"/>
        <w:lang w:eastAsia="en-US"/>
      </w:rPr>
      <w:t>.</w:t>
    </w:r>
    <w:r w:rsidRPr="004549A4">
      <w:rPr>
        <w:rFonts w:eastAsia="Times New Roman"/>
        <w:noProof w:val="0"/>
        <w:color w:val="111111"/>
        <w:sz w:val="16"/>
        <w:szCs w:val="16"/>
        <w:lang w:eastAsia="en-US"/>
      </w:rPr>
      <w:tab/>
    </w:r>
    <w:r w:rsidRPr="004549A4">
      <w:rPr>
        <w:rFonts w:eastAsia="Times New Roman"/>
        <w:noProof w:val="0"/>
        <w:color w:val="111111"/>
        <w:sz w:val="16"/>
        <w:szCs w:val="16"/>
        <w:lang w:eastAsia="en-US"/>
      </w:rPr>
      <w:tab/>
    </w:r>
    <w:r w:rsidRPr="004549A4">
      <w:rPr>
        <w:rFonts w:eastAsia="Times New Roman"/>
        <w:noProof w:val="0"/>
        <w:color w:val="111111"/>
        <w:sz w:val="16"/>
        <w:szCs w:val="16"/>
        <w:lang w:eastAsia="en-US"/>
      </w:rPr>
      <w:tab/>
      <w:t>http://inter-publishing.com/index.php/IJHSMS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F602" w14:textId="77777777" w:rsidR="008573F9" w:rsidRDefault="008573F9" w:rsidP="008573F9">
    <w:pPr>
      <w:pStyle w:val="MDPIfooterfirstpage"/>
      <w:pBdr>
        <w:top w:val="single" w:sz="4" w:space="0" w:color="000000"/>
      </w:pBdr>
      <w:adjustRightInd w:val="0"/>
      <w:snapToGrid w:val="0"/>
      <w:spacing w:before="480" w:line="100" w:lineRule="exact"/>
      <w:rPr>
        <w:i/>
        <w:szCs w:val="16"/>
        <w:lang w:val="it-IT"/>
      </w:rPr>
    </w:pPr>
    <w:r>
      <w:rPr>
        <w:color w:val="111111"/>
        <w:szCs w:val="16"/>
        <w:lang w:eastAsia="en-US"/>
      </w:rPr>
      <w:tab/>
    </w:r>
  </w:p>
  <w:p w14:paraId="681C81F1" w14:textId="78BBCEEF" w:rsidR="008573F9" w:rsidRPr="00AD1A86" w:rsidRDefault="004549A4" w:rsidP="008573F9">
    <w:pPr>
      <w:shd w:val="clear" w:color="auto" w:fill="FBFBF3"/>
      <w:spacing w:after="120" w:line="240" w:lineRule="auto"/>
      <w:ind w:right="-449"/>
      <w:jc w:val="left"/>
      <w:outlineLvl w:val="1"/>
      <w:rPr>
        <w:rFonts w:eastAsia="Times New Roman"/>
        <w:noProof w:val="0"/>
        <w:color w:val="111111"/>
        <w:sz w:val="16"/>
        <w:szCs w:val="16"/>
        <w:lang w:eastAsia="en-US"/>
      </w:rPr>
    </w:pPr>
    <w:r w:rsidRPr="004549A4">
      <w:rPr>
        <w:rFonts w:eastAsia="Times New Roman"/>
        <w:noProof w:val="0"/>
        <w:color w:val="111111"/>
        <w:sz w:val="16"/>
        <w:szCs w:val="16"/>
        <w:lang w:eastAsia="en-US"/>
      </w:rPr>
      <w:t xml:space="preserve">International Journal of Health Systems and Medical Science </w:t>
    </w:r>
    <w:r w:rsidRPr="00891D63">
      <w:rPr>
        <w:rFonts w:eastAsia="Times New Roman"/>
        <w:noProof w:val="0"/>
        <w:color w:val="111111"/>
        <w:sz w:val="16"/>
        <w:szCs w:val="16"/>
        <w:lang w:eastAsia="en-US"/>
      </w:rPr>
      <w:t>2024, 3(</w:t>
    </w:r>
    <w:r w:rsidR="009E0B2D" w:rsidRPr="00891D63">
      <w:rPr>
        <w:rFonts w:eastAsia="Times New Roman"/>
        <w:noProof w:val="0"/>
        <w:color w:val="111111"/>
        <w:sz w:val="16"/>
        <w:szCs w:val="16"/>
        <w:lang w:eastAsia="en-US"/>
      </w:rPr>
      <w:t>2</w:t>
    </w:r>
    <w:r w:rsidRPr="00891D63">
      <w:rPr>
        <w:rFonts w:eastAsia="Times New Roman"/>
        <w:noProof w:val="0"/>
        <w:color w:val="111111"/>
        <w:sz w:val="16"/>
        <w:szCs w:val="16"/>
        <w:lang w:eastAsia="en-US"/>
      </w:rPr>
      <w:t xml:space="preserve">), </w:t>
    </w:r>
    <w:r w:rsidR="00891D63" w:rsidRPr="00891D63">
      <w:rPr>
        <w:rFonts w:eastAsia="Times New Roman"/>
        <w:noProof w:val="0"/>
        <w:color w:val="111111"/>
        <w:sz w:val="16"/>
        <w:szCs w:val="16"/>
        <w:lang w:eastAsia="en-US"/>
      </w:rPr>
      <w:t>132</w:t>
    </w:r>
    <w:r w:rsidRPr="00891D63">
      <w:rPr>
        <w:rFonts w:eastAsia="Times New Roman"/>
        <w:noProof w:val="0"/>
        <w:color w:val="111111"/>
        <w:sz w:val="16"/>
        <w:szCs w:val="16"/>
        <w:lang w:eastAsia="en-US"/>
      </w:rPr>
      <w:t>-</w:t>
    </w:r>
    <w:r w:rsidR="00891D63" w:rsidRPr="00891D63">
      <w:rPr>
        <w:rFonts w:eastAsia="Times New Roman"/>
        <w:noProof w:val="0"/>
        <w:color w:val="111111"/>
        <w:sz w:val="16"/>
        <w:szCs w:val="16"/>
        <w:lang w:eastAsia="en-US"/>
      </w:rPr>
      <w:t>134</w:t>
    </w:r>
    <w:r w:rsidRPr="00891D63">
      <w:rPr>
        <w:rFonts w:eastAsia="Times New Roman"/>
        <w:noProof w:val="0"/>
        <w:color w:val="111111"/>
        <w:sz w:val="16"/>
        <w:szCs w:val="16"/>
        <w:lang w:eastAsia="en-US"/>
      </w:rPr>
      <w:t>.</w:t>
    </w:r>
    <w:r w:rsidR="008573F9">
      <w:rPr>
        <w:rFonts w:eastAsia="Times New Roman"/>
        <w:noProof w:val="0"/>
        <w:color w:val="111111"/>
        <w:sz w:val="16"/>
        <w:szCs w:val="16"/>
        <w:lang w:eastAsia="en-US"/>
      </w:rPr>
      <w:tab/>
    </w:r>
    <w:r w:rsidR="008573F9">
      <w:rPr>
        <w:rFonts w:eastAsia="Times New Roman"/>
        <w:noProof w:val="0"/>
        <w:color w:val="111111"/>
        <w:sz w:val="16"/>
        <w:szCs w:val="16"/>
        <w:lang w:eastAsia="en-US"/>
      </w:rPr>
      <w:tab/>
    </w:r>
    <w:r w:rsidR="008573F9">
      <w:rPr>
        <w:rFonts w:eastAsia="Times New Roman"/>
        <w:noProof w:val="0"/>
        <w:color w:val="111111"/>
        <w:sz w:val="16"/>
        <w:szCs w:val="16"/>
        <w:lang w:eastAsia="en-US"/>
      </w:rPr>
      <w:tab/>
    </w:r>
    <w:r w:rsidRPr="004549A4">
      <w:rPr>
        <w:sz w:val="16"/>
        <w:szCs w:val="16"/>
      </w:rPr>
      <w:t>http://inter-publishing.com/index.php/IJHSMS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3CBAB" w14:textId="77777777" w:rsidR="00787355" w:rsidRDefault="00787355">
      <w:pPr>
        <w:spacing w:line="240" w:lineRule="auto"/>
      </w:pPr>
      <w:r>
        <w:separator/>
      </w:r>
    </w:p>
  </w:footnote>
  <w:footnote w:type="continuationSeparator" w:id="0">
    <w:p w14:paraId="4B576EBA" w14:textId="77777777" w:rsidR="00787355" w:rsidRDefault="007873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13C0E" w14:textId="77777777" w:rsidR="00786EA0" w:rsidRDefault="00786EA0"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8FAA" w14:textId="760CF1DC" w:rsidR="00786EA0" w:rsidRDefault="00786EA0" w:rsidP="00691AA3">
    <w:pPr>
      <w:tabs>
        <w:tab w:val="right" w:pos="10466"/>
      </w:tabs>
      <w:adjustRightInd w:val="0"/>
      <w:snapToGrid w:val="0"/>
      <w:spacing w:line="240" w:lineRule="auto"/>
      <w:rPr>
        <w:sz w:val="16"/>
      </w:rPr>
    </w:pPr>
    <w:r>
      <w:rPr>
        <w:sz w:val="16"/>
      </w:rPr>
      <w:tab/>
    </w:r>
    <w:r w:rsidRPr="00885C74">
      <w:rPr>
        <w:noProof w:val="0"/>
        <w:sz w:val="16"/>
      </w:rPr>
      <w:fldChar w:fldCharType="begin"/>
    </w:r>
    <w:r w:rsidRPr="00885C74">
      <w:rPr>
        <w:sz w:val="16"/>
      </w:rPr>
      <w:instrText xml:space="preserve"> PAGE   \* MERGEFORMAT </w:instrText>
    </w:r>
    <w:r w:rsidRPr="00885C74">
      <w:rPr>
        <w:noProof w:val="0"/>
        <w:sz w:val="16"/>
      </w:rPr>
      <w:fldChar w:fldCharType="separate"/>
    </w:r>
    <w:r w:rsidR="00E06EBB">
      <w:rPr>
        <w:sz w:val="16"/>
      </w:rPr>
      <w:t>2</w:t>
    </w:r>
    <w:r w:rsidRPr="00885C74">
      <w:rPr>
        <w:sz w:val="16"/>
      </w:rPr>
      <w:fldChar w:fldCharType="end"/>
    </w:r>
  </w:p>
  <w:p w14:paraId="4ECE7AAC" w14:textId="77777777" w:rsidR="00786EA0" w:rsidRPr="00DC1886" w:rsidRDefault="00786EA0"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B6E02" w14:textId="77777777" w:rsidR="004549A4" w:rsidRPr="004549A4" w:rsidRDefault="004549A4" w:rsidP="004549A4">
    <w:pPr>
      <w:spacing w:before="64"/>
      <w:ind w:left="118"/>
      <w:rPr>
        <w:b/>
        <w:color w:val="000000" w:themeColor="text1"/>
        <w:sz w:val="30"/>
      </w:rPr>
    </w:pPr>
    <w:r w:rsidRPr="004549A4">
      <w:rPr>
        <w:color w:val="000000" w:themeColor="text1"/>
      </w:rPr>
      <w:drawing>
        <wp:anchor distT="0" distB="0" distL="0" distR="0" simplePos="0" relativeHeight="251659264" behindDoc="0" locked="0" layoutInCell="1" allowOverlap="1" wp14:anchorId="3D5EC5C6" wp14:editId="23533B31">
          <wp:simplePos x="0" y="0"/>
          <wp:positionH relativeFrom="page">
            <wp:posOffset>6103620</wp:posOffset>
          </wp:positionH>
          <wp:positionV relativeFrom="paragraph">
            <wp:posOffset>-35560</wp:posOffset>
          </wp:positionV>
          <wp:extent cx="1037844" cy="9418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37844" cy="941831"/>
                  </a:xfrm>
                  <a:prstGeom prst="rect">
                    <a:avLst/>
                  </a:prstGeom>
                </pic:spPr>
              </pic:pic>
            </a:graphicData>
          </a:graphic>
        </wp:anchor>
      </w:drawing>
    </w:r>
    <w:r w:rsidRPr="004549A4">
      <w:rPr>
        <w:b/>
        <w:color w:val="000000" w:themeColor="text1"/>
        <w:sz w:val="30"/>
      </w:rPr>
      <w:t>International</w:t>
    </w:r>
    <w:r w:rsidRPr="004549A4">
      <w:rPr>
        <w:b/>
        <w:color w:val="000000" w:themeColor="text1"/>
        <w:spacing w:val="-2"/>
        <w:sz w:val="30"/>
      </w:rPr>
      <w:t xml:space="preserve"> </w:t>
    </w:r>
    <w:r w:rsidRPr="004549A4">
      <w:rPr>
        <w:b/>
        <w:color w:val="000000" w:themeColor="text1"/>
        <w:sz w:val="30"/>
      </w:rPr>
      <w:t>Journal</w:t>
    </w:r>
    <w:r w:rsidRPr="004549A4">
      <w:rPr>
        <w:b/>
        <w:color w:val="000000" w:themeColor="text1"/>
        <w:spacing w:val="-3"/>
        <w:sz w:val="30"/>
      </w:rPr>
      <w:t xml:space="preserve"> </w:t>
    </w:r>
    <w:r w:rsidRPr="004549A4">
      <w:rPr>
        <w:b/>
        <w:color w:val="000000" w:themeColor="text1"/>
        <w:sz w:val="30"/>
      </w:rPr>
      <w:t>of</w:t>
    </w:r>
    <w:r w:rsidRPr="004549A4">
      <w:rPr>
        <w:b/>
        <w:color w:val="000000" w:themeColor="text1"/>
        <w:spacing w:val="-1"/>
        <w:sz w:val="30"/>
      </w:rPr>
      <w:t xml:space="preserve"> </w:t>
    </w:r>
    <w:r w:rsidRPr="004549A4">
      <w:rPr>
        <w:b/>
        <w:color w:val="000000" w:themeColor="text1"/>
        <w:sz w:val="30"/>
      </w:rPr>
      <w:t>Health</w:t>
    </w:r>
    <w:r w:rsidRPr="004549A4">
      <w:rPr>
        <w:b/>
        <w:color w:val="000000" w:themeColor="text1"/>
        <w:spacing w:val="-3"/>
        <w:sz w:val="30"/>
      </w:rPr>
      <w:t xml:space="preserve"> </w:t>
    </w:r>
    <w:r w:rsidRPr="004549A4">
      <w:rPr>
        <w:b/>
        <w:color w:val="000000" w:themeColor="text1"/>
        <w:sz w:val="30"/>
      </w:rPr>
      <w:t>Systems</w:t>
    </w:r>
    <w:r w:rsidRPr="004549A4">
      <w:rPr>
        <w:b/>
        <w:color w:val="000000" w:themeColor="text1"/>
        <w:spacing w:val="-4"/>
        <w:sz w:val="30"/>
      </w:rPr>
      <w:t xml:space="preserve"> </w:t>
    </w:r>
    <w:r w:rsidRPr="004549A4">
      <w:rPr>
        <w:b/>
        <w:color w:val="000000" w:themeColor="text1"/>
        <w:sz w:val="30"/>
      </w:rPr>
      <w:t>and</w:t>
    </w:r>
    <w:r w:rsidRPr="004549A4">
      <w:rPr>
        <w:b/>
        <w:color w:val="000000" w:themeColor="text1"/>
        <w:spacing w:val="-5"/>
        <w:sz w:val="30"/>
      </w:rPr>
      <w:t xml:space="preserve"> </w:t>
    </w:r>
    <w:r w:rsidRPr="004549A4">
      <w:rPr>
        <w:b/>
        <w:color w:val="000000" w:themeColor="text1"/>
        <w:sz w:val="30"/>
      </w:rPr>
      <w:t>Medical</w:t>
    </w:r>
    <w:r w:rsidRPr="004549A4">
      <w:rPr>
        <w:b/>
        <w:color w:val="000000" w:themeColor="text1"/>
        <w:spacing w:val="-2"/>
        <w:sz w:val="30"/>
      </w:rPr>
      <w:t xml:space="preserve"> </w:t>
    </w:r>
    <w:r w:rsidRPr="004549A4">
      <w:rPr>
        <w:b/>
        <w:color w:val="000000" w:themeColor="text1"/>
        <w:sz w:val="30"/>
      </w:rPr>
      <w:t>Sciences</w:t>
    </w:r>
  </w:p>
  <w:p w14:paraId="0A613891" w14:textId="77777777" w:rsidR="004549A4" w:rsidRPr="004549A4" w:rsidRDefault="004549A4" w:rsidP="004549A4">
    <w:pPr>
      <w:widowControl w:val="0"/>
      <w:autoSpaceDE w:val="0"/>
      <w:autoSpaceDN w:val="0"/>
      <w:spacing w:before="3" w:line="269" w:lineRule="exact"/>
      <w:ind w:left="118"/>
      <w:jc w:val="left"/>
      <w:rPr>
        <w:rFonts w:eastAsia="Palatino Linotype" w:cs="Palatino Linotype"/>
        <w:i/>
        <w:noProof w:val="0"/>
        <w:color w:val="000000" w:themeColor="text1"/>
        <w:szCs w:val="22"/>
        <w:lang w:eastAsia="en-US"/>
      </w:rPr>
    </w:pPr>
    <w:r w:rsidRPr="004549A4">
      <w:rPr>
        <w:rFonts w:eastAsia="Palatino Linotype" w:cs="Palatino Linotype"/>
        <w:i/>
        <w:noProof w:val="0"/>
        <w:color w:val="000000" w:themeColor="text1"/>
        <w:szCs w:val="22"/>
        <w:lang w:eastAsia="en-US"/>
      </w:rPr>
      <w:t>ISSN:</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2833-7433</w:t>
    </w:r>
  </w:p>
  <w:p w14:paraId="4EC3DBF4" w14:textId="55D4F208" w:rsidR="004549A4" w:rsidRPr="004549A4" w:rsidRDefault="004549A4" w:rsidP="004549A4">
    <w:pPr>
      <w:widowControl w:val="0"/>
      <w:autoSpaceDE w:val="0"/>
      <w:autoSpaceDN w:val="0"/>
      <w:spacing w:line="269" w:lineRule="exact"/>
      <w:ind w:left="118"/>
      <w:jc w:val="left"/>
      <w:rPr>
        <w:rFonts w:eastAsia="Palatino Linotype" w:cs="Palatino Linotype"/>
        <w:i/>
        <w:noProof w:val="0"/>
        <w:color w:val="000000" w:themeColor="text1"/>
        <w:szCs w:val="22"/>
        <w:lang w:eastAsia="en-US"/>
      </w:rPr>
    </w:pPr>
    <w:r w:rsidRPr="004549A4">
      <w:rPr>
        <w:rFonts w:eastAsia="Palatino Linotype" w:cs="Palatino Linotype"/>
        <w:i/>
        <w:noProof w:val="0"/>
        <w:color w:val="000000" w:themeColor="text1"/>
        <w:szCs w:val="22"/>
        <w:lang w:eastAsia="en-US"/>
      </w:rPr>
      <w:t>Volume</w:t>
    </w:r>
    <w:r w:rsidRPr="004549A4">
      <w:rPr>
        <w:rFonts w:eastAsia="Palatino Linotype" w:cs="Palatino Linotype"/>
        <w:i/>
        <w:noProof w:val="0"/>
        <w:color w:val="000000" w:themeColor="text1"/>
        <w:spacing w:val="-3"/>
        <w:szCs w:val="22"/>
        <w:lang w:eastAsia="en-US"/>
      </w:rPr>
      <w:t xml:space="preserve"> </w:t>
    </w:r>
    <w:r w:rsidRPr="004549A4">
      <w:rPr>
        <w:rFonts w:eastAsia="Palatino Linotype" w:cs="Palatino Linotype"/>
        <w:i/>
        <w:noProof w:val="0"/>
        <w:color w:val="000000" w:themeColor="text1"/>
        <w:szCs w:val="22"/>
        <w:lang w:eastAsia="en-US"/>
      </w:rPr>
      <w:t>03</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Number</w:t>
    </w:r>
    <w:r w:rsidRPr="004549A4">
      <w:rPr>
        <w:rFonts w:eastAsia="Palatino Linotype" w:cs="Palatino Linotype"/>
        <w:i/>
        <w:noProof w:val="0"/>
        <w:color w:val="000000" w:themeColor="text1"/>
        <w:spacing w:val="-2"/>
        <w:szCs w:val="22"/>
        <w:lang w:eastAsia="en-US"/>
      </w:rPr>
      <w:t xml:space="preserve"> </w:t>
    </w:r>
    <w:r w:rsidRPr="004549A4">
      <w:rPr>
        <w:rFonts w:eastAsia="Palatino Linotype" w:cs="Palatino Linotype"/>
        <w:i/>
        <w:noProof w:val="0"/>
        <w:color w:val="000000" w:themeColor="text1"/>
        <w:szCs w:val="22"/>
        <w:lang w:eastAsia="en-US"/>
      </w:rPr>
      <w:t>0</w:t>
    </w:r>
    <w:r w:rsidR="009E0B2D">
      <w:rPr>
        <w:rFonts w:eastAsia="Palatino Linotype" w:cs="Palatino Linotype"/>
        <w:i/>
        <w:noProof w:val="0"/>
        <w:color w:val="000000" w:themeColor="text1"/>
        <w:szCs w:val="22"/>
        <w:lang w:eastAsia="en-US"/>
      </w:rPr>
      <w:t>2</w:t>
    </w:r>
    <w:r w:rsidRPr="004549A4">
      <w:rPr>
        <w:rFonts w:eastAsia="Palatino Linotype" w:cs="Palatino Linotype"/>
        <w:i/>
        <w:noProof w:val="0"/>
        <w:color w:val="000000" w:themeColor="text1"/>
        <w:spacing w:val="-1"/>
        <w:szCs w:val="22"/>
        <w:lang w:eastAsia="en-US"/>
      </w:rPr>
      <w:t xml:space="preserve"> </w:t>
    </w:r>
    <w:r w:rsidRPr="004549A4">
      <w:rPr>
        <w:rFonts w:eastAsia="Palatino Linotype" w:cs="Palatino Linotype"/>
        <w:i/>
        <w:noProof w:val="0"/>
        <w:color w:val="000000" w:themeColor="text1"/>
        <w:szCs w:val="22"/>
        <w:lang w:eastAsia="en-US"/>
      </w:rPr>
      <w:t>(2024)</w:t>
    </w:r>
  </w:p>
  <w:p w14:paraId="4ADA1235" w14:textId="77777777" w:rsidR="004549A4" w:rsidRPr="004549A4" w:rsidRDefault="004549A4" w:rsidP="004549A4">
    <w:pPr>
      <w:widowControl w:val="0"/>
      <w:autoSpaceDE w:val="0"/>
      <w:autoSpaceDN w:val="0"/>
      <w:spacing w:before="1" w:line="269" w:lineRule="exact"/>
      <w:ind w:left="118"/>
      <w:jc w:val="left"/>
      <w:rPr>
        <w:rFonts w:eastAsia="Palatino Linotype" w:cs="Palatino Linotype"/>
        <w:noProof w:val="0"/>
        <w:color w:val="000000" w:themeColor="text1"/>
        <w:lang w:eastAsia="en-US"/>
      </w:rPr>
    </w:pPr>
    <w:r w:rsidRPr="004549A4">
      <w:rPr>
        <w:rFonts w:eastAsia="Palatino Linotype" w:cs="Palatino Linotype"/>
        <w:noProof w:val="0"/>
        <w:color w:val="000000" w:themeColor="text1"/>
        <w:lang w:eastAsia="en-US"/>
      </w:rPr>
      <w:t>Impact</w:t>
    </w:r>
    <w:r w:rsidRPr="004549A4">
      <w:rPr>
        <w:rFonts w:eastAsia="Palatino Linotype" w:cs="Palatino Linotype"/>
        <w:noProof w:val="0"/>
        <w:color w:val="000000" w:themeColor="text1"/>
        <w:spacing w:val="-4"/>
        <w:lang w:eastAsia="en-US"/>
      </w:rPr>
      <w:t xml:space="preserve"> </w:t>
    </w:r>
    <w:r w:rsidRPr="004549A4">
      <w:rPr>
        <w:rFonts w:eastAsia="Palatino Linotype" w:cs="Palatino Linotype"/>
        <w:noProof w:val="0"/>
        <w:color w:val="000000" w:themeColor="text1"/>
        <w:lang w:eastAsia="en-US"/>
      </w:rPr>
      <w:t>Factor:</w:t>
    </w:r>
    <w:r w:rsidRPr="004549A4">
      <w:rPr>
        <w:rFonts w:eastAsia="Palatino Linotype" w:cs="Palatino Linotype"/>
        <w:noProof w:val="0"/>
        <w:color w:val="000000" w:themeColor="text1"/>
        <w:spacing w:val="-2"/>
        <w:lang w:eastAsia="en-US"/>
      </w:rPr>
      <w:t xml:space="preserve"> </w:t>
    </w:r>
    <w:r w:rsidRPr="004549A4">
      <w:rPr>
        <w:rFonts w:eastAsia="Palatino Linotype" w:cs="Palatino Linotype"/>
        <w:noProof w:val="0"/>
        <w:color w:val="000000" w:themeColor="text1"/>
        <w:lang w:eastAsia="en-US"/>
      </w:rPr>
      <w:t>10.87</w:t>
    </w:r>
  </w:p>
  <w:p w14:paraId="2AF94AAE" w14:textId="77777777" w:rsidR="004549A4" w:rsidRPr="004549A4" w:rsidRDefault="004549A4" w:rsidP="004549A4">
    <w:pPr>
      <w:widowControl w:val="0"/>
      <w:autoSpaceDE w:val="0"/>
      <w:autoSpaceDN w:val="0"/>
      <w:spacing w:line="269" w:lineRule="exact"/>
      <w:ind w:left="118"/>
      <w:jc w:val="left"/>
      <w:rPr>
        <w:rFonts w:eastAsia="Palatino Linotype" w:cs="Palatino Linotype"/>
        <w:noProof w:val="0"/>
        <w:color w:val="000000" w:themeColor="text1"/>
        <w:lang w:eastAsia="en-US"/>
      </w:rPr>
    </w:pPr>
    <w:r w:rsidRPr="004549A4">
      <w:rPr>
        <w:rFonts w:eastAsia="Palatino Linotype" w:cs="Palatino Linotype"/>
        <w:noProof w:val="0"/>
        <w:color w:val="000000" w:themeColor="text1"/>
        <w:lang w:eastAsia="en-US"/>
      </w:rPr>
      <w:t>SJIF</w:t>
    </w:r>
    <w:r w:rsidRPr="004549A4">
      <w:rPr>
        <w:rFonts w:eastAsia="Palatino Linotype" w:cs="Palatino Linotype"/>
        <w:noProof w:val="0"/>
        <w:color w:val="000000" w:themeColor="text1"/>
        <w:spacing w:val="-3"/>
        <w:lang w:eastAsia="en-US"/>
      </w:rPr>
      <w:t xml:space="preserve"> </w:t>
    </w:r>
    <w:r w:rsidRPr="004549A4">
      <w:rPr>
        <w:rFonts w:eastAsia="Palatino Linotype" w:cs="Palatino Linotype"/>
        <w:noProof w:val="0"/>
        <w:color w:val="000000" w:themeColor="text1"/>
        <w:lang w:eastAsia="en-US"/>
      </w:rPr>
      <w:t>(2023):</w:t>
    </w:r>
    <w:r w:rsidRPr="004549A4">
      <w:rPr>
        <w:rFonts w:eastAsia="Palatino Linotype" w:cs="Palatino Linotype"/>
        <w:noProof w:val="0"/>
        <w:color w:val="000000" w:themeColor="text1"/>
        <w:spacing w:val="-3"/>
        <w:lang w:eastAsia="en-US"/>
      </w:rPr>
      <w:t xml:space="preserve"> </w:t>
    </w:r>
    <w:r w:rsidRPr="004549A4">
      <w:rPr>
        <w:rFonts w:eastAsia="Palatino Linotype" w:cs="Palatino Linotype"/>
        <w:noProof w:val="0"/>
        <w:color w:val="000000" w:themeColor="text1"/>
        <w:lang w:eastAsia="en-US"/>
      </w:rPr>
      <w:t>3.656</w:t>
    </w:r>
  </w:p>
  <w:p w14:paraId="0D190981" w14:textId="7AD49806" w:rsidR="00786EA0" w:rsidRPr="004549A4" w:rsidRDefault="004549A4" w:rsidP="004549A4">
    <w:pPr>
      <w:widowControl w:val="0"/>
      <w:autoSpaceDE w:val="0"/>
      <w:autoSpaceDN w:val="0"/>
      <w:spacing w:before="36" w:line="240" w:lineRule="auto"/>
      <w:ind w:right="-449" w:firstLine="510"/>
      <w:jc w:val="right"/>
      <w:outlineLvl w:val="0"/>
      <w:rPr>
        <w:rFonts w:eastAsia="Palatino Linotype" w:cs="Palatino Linotype"/>
        <w:b/>
        <w:bCs/>
        <w:noProof w:val="0"/>
        <w:color w:val="auto"/>
        <w:lang w:eastAsia="en-US"/>
      </w:rPr>
    </w:pPr>
    <w:r>
      <w:rPr>
        <w:rFonts w:eastAsia="Palatino Linotype" w:cs="Palatino Linotype"/>
        <w:b/>
        <w:bCs/>
        <w:color w:val="auto"/>
        <w:lang w:eastAsia="en-US"/>
      </w:rPr>
      <mc:AlternateContent>
        <mc:Choice Requires="wps">
          <w:drawing>
            <wp:anchor distT="0" distB="0" distL="0" distR="0" simplePos="0" relativeHeight="251660288" behindDoc="1" locked="0" layoutInCell="1" allowOverlap="1" wp14:anchorId="4FD05DDA" wp14:editId="360CB9FA">
              <wp:simplePos x="0" y="0"/>
              <wp:positionH relativeFrom="page">
                <wp:posOffset>438785</wp:posOffset>
              </wp:positionH>
              <wp:positionV relativeFrom="paragraph">
                <wp:posOffset>239395</wp:posOffset>
              </wp:positionV>
              <wp:extent cx="6684010" cy="6350"/>
              <wp:effectExtent l="0" t="0" r="0" b="0"/>
              <wp:wrapTopAndBottom/>
              <wp:docPr id="111292480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E977A" id="Rectangle 1" o:spid="_x0000_s1026" style="position:absolute;margin-left:34.55pt;margin-top:18.85pt;width:526.3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" fillcolor="black" stroked="f">
              <w10:wrap type="topAndBottom" anchorx="page"/>
            </v:rect>
          </w:pict>
        </mc:Fallback>
      </mc:AlternateContent>
    </w:r>
    <w:hyperlink r:id="rId2">
      <w:r w:rsidRPr="004549A4">
        <w:rPr>
          <w:rFonts w:eastAsia="Palatino Linotype" w:cs="Palatino Linotype"/>
          <w:b/>
          <w:bCs/>
          <w:noProof w:val="0"/>
          <w:color w:val="auto"/>
          <w:lang w:eastAsia="en-US"/>
        </w:rPr>
        <w:t>www.inter-publishing.com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A3859"/>
    <w:multiLevelType w:val="hybridMultilevel"/>
    <w:tmpl w:val="EDB036F6"/>
    <w:lvl w:ilvl="0" w:tplc="04090011">
      <w:start w:val="1"/>
      <w:numFmt w:val="decimal"/>
      <w:lvlText w:val="%1)"/>
      <w:lvlJc w:val="left"/>
      <w:pPr>
        <w:ind w:left="3780" w:hanging="360"/>
      </w:pPr>
    </w:lvl>
    <w:lvl w:ilvl="1" w:tplc="04090011">
      <w:start w:val="1"/>
      <w:numFmt w:val="decimal"/>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33CA1380"/>
    <w:multiLevelType w:val="multilevel"/>
    <w:tmpl w:val="C966D990"/>
    <w:lvl w:ilvl="0">
      <w:start w:val="1"/>
      <w:numFmt w:val="decimal"/>
      <w:lvlText w:val="%1."/>
      <w:lvlJc w:val="left"/>
      <w:pPr>
        <w:ind w:left="2968" w:hanging="360"/>
      </w:pPr>
      <w:rPr>
        <w:rFonts w:hint="default"/>
        <w:b/>
      </w:rPr>
    </w:lvl>
    <w:lvl w:ilvl="1">
      <w:start w:val="1"/>
      <w:numFmt w:val="decimal"/>
      <w:isLgl/>
      <w:lvlText w:val="%1.%2"/>
      <w:lvlJc w:val="left"/>
      <w:pPr>
        <w:ind w:left="2968" w:hanging="360"/>
      </w:pPr>
      <w:rPr>
        <w:rFonts w:hint="default"/>
      </w:rPr>
    </w:lvl>
    <w:lvl w:ilvl="2">
      <w:start w:val="1"/>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4"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5" w15:restartNumberingAfterBreak="0">
    <w:nsid w:val="6ABA2391"/>
    <w:multiLevelType w:val="hybridMultilevel"/>
    <w:tmpl w:val="5028849A"/>
    <w:lvl w:ilvl="0" w:tplc="04090011">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 w15:restartNumberingAfterBreak="0">
    <w:nsid w:val="78FA5E33"/>
    <w:multiLevelType w:val="hybridMultilevel"/>
    <w:tmpl w:val="7A9C47CC"/>
    <w:lvl w:ilvl="0" w:tplc="EBE2C99C">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F4CA8"/>
    <w:multiLevelType w:val="hybridMultilevel"/>
    <w:tmpl w:val="F4864524"/>
    <w:lvl w:ilvl="0" w:tplc="04090011">
      <w:start w:val="1"/>
      <w:numFmt w:val="decimal"/>
      <w:lvlText w:val="%1)"/>
      <w:lvlJc w:val="left"/>
      <w:pPr>
        <w:ind w:left="3780" w:hanging="360"/>
      </w:pPr>
    </w:lvl>
    <w:lvl w:ilvl="1" w:tplc="EE7E0832">
      <w:start w:val="1"/>
      <w:numFmt w:val="decimal"/>
      <w:lvlText w:val="%2."/>
      <w:lvlJc w:val="left"/>
      <w:pPr>
        <w:ind w:left="4500" w:hanging="360"/>
      </w:pPr>
      <w:rPr>
        <w:rFonts w:hint="default"/>
      </w:r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16cid:durableId="1535533380">
    <w:abstractNumId w:val="1"/>
  </w:num>
  <w:num w:numId="2" w16cid:durableId="1815170900">
    <w:abstractNumId w:val="0"/>
  </w:num>
  <w:num w:numId="3" w16cid:durableId="396439379">
    <w:abstractNumId w:val="4"/>
  </w:num>
  <w:num w:numId="4" w16cid:durableId="803040074">
    <w:abstractNumId w:val="7"/>
  </w:num>
  <w:num w:numId="5" w16cid:durableId="1567255115">
    <w:abstractNumId w:val="3"/>
  </w:num>
  <w:num w:numId="6" w16cid:durableId="840050249">
    <w:abstractNumId w:val="6"/>
  </w:num>
  <w:num w:numId="7" w16cid:durableId="658769639">
    <w:abstractNumId w:val="5"/>
  </w:num>
  <w:num w:numId="8" w16cid:durableId="889264722">
    <w:abstractNumId w:val="8"/>
  </w:num>
  <w:num w:numId="9" w16cid:durableId="154024519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en-ID"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6" w:nlCheck="1" w:checkStyle="0"/>
  <w:activeWritingStyle w:appName="MSWord" w:lang="es-ES" w:vendorID="64" w:dllVersion="6" w:nlCheck="1" w:checkStyle="0"/>
  <w:activeWritingStyle w:appName="MSWord" w:lang="en-MY"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61"/>
    <w:rsid w:val="00000F47"/>
    <w:rsid w:val="000122AB"/>
    <w:rsid w:val="00012F4D"/>
    <w:rsid w:val="00016B60"/>
    <w:rsid w:val="00021D18"/>
    <w:rsid w:val="000226B2"/>
    <w:rsid w:val="00025932"/>
    <w:rsid w:val="00034FEC"/>
    <w:rsid w:val="00035DBF"/>
    <w:rsid w:val="00043655"/>
    <w:rsid w:val="00044A50"/>
    <w:rsid w:val="000508F1"/>
    <w:rsid w:val="00053F0D"/>
    <w:rsid w:val="00054346"/>
    <w:rsid w:val="000561FF"/>
    <w:rsid w:val="0005693F"/>
    <w:rsid w:val="0006207D"/>
    <w:rsid w:val="000646BF"/>
    <w:rsid w:val="00064A99"/>
    <w:rsid w:val="00070792"/>
    <w:rsid w:val="00071577"/>
    <w:rsid w:val="00072F75"/>
    <w:rsid w:val="00080004"/>
    <w:rsid w:val="000921C6"/>
    <w:rsid w:val="00093370"/>
    <w:rsid w:val="00095833"/>
    <w:rsid w:val="000A0DF9"/>
    <w:rsid w:val="000A12F6"/>
    <w:rsid w:val="000A22EF"/>
    <w:rsid w:val="000A6D04"/>
    <w:rsid w:val="000B0C7D"/>
    <w:rsid w:val="000B5EC8"/>
    <w:rsid w:val="000B6022"/>
    <w:rsid w:val="000B787E"/>
    <w:rsid w:val="000D093B"/>
    <w:rsid w:val="000D7FF4"/>
    <w:rsid w:val="000F17D2"/>
    <w:rsid w:val="0011382C"/>
    <w:rsid w:val="00122451"/>
    <w:rsid w:val="00127674"/>
    <w:rsid w:val="00135066"/>
    <w:rsid w:val="001445B9"/>
    <w:rsid w:val="00146F28"/>
    <w:rsid w:val="00153C64"/>
    <w:rsid w:val="00155865"/>
    <w:rsid w:val="00163483"/>
    <w:rsid w:val="00164AE5"/>
    <w:rsid w:val="001659D8"/>
    <w:rsid w:val="00167C4F"/>
    <w:rsid w:val="00173DF3"/>
    <w:rsid w:val="00187033"/>
    <w:rsid w:val="001918FC"/>
    <w:rsid w:val="001940B9"/>
    <w:rsid w:val="001A56C3"/>
    <w:rsid w:val="001B2108"/>
    <w:rsid w:val="001B2353"/>
    <w:rsid w:val="001B2FC0"/>
    <w:rsid w:val="001B65E3"/>
    <w:rsid w:val="001B7720"/>
    <w:rsid w:val="001C38BD"/>
    <w:rsid w:val="001C4008"/>
    <w:rsid w:val="001C6DE1"/>
    <w:rsid w:val="001E2AEB"/>
    <w:rsid w:val="001E67C6"/>
    <w:rsid w:val="001F5853"/>
    <w:rsid w:val="00214271"/>
    <w:rsid w:val="002162F1"/>
    <w:rsid w:val="00216398"/>
    <w:rsid w:val="00216AFB"/>
    <w:rsid w:val="00217BC0"/>
    <w:rsid w:val="00220A8E"/>
    <w:rsid w:val="00222CA6"/>
    <w:rsid w:val="002260BF"/>
    <w:rsid w:val="00227ECE"/>
    <w:rsid w:val="0023111C"/>
    <w:rsid w:val="0023345E"/>
    <w:rsid w:val="002351C6"/>
    <w:rsid w:val="00235F0E"/>
    <w:rsid w:val="00246075"/>
    <w:rsid w:val="002532CA"/>
    <w:rsid w:val="00255A6D"/>
    <w:rsid w:val="00260557"/>
    <w:rsid w:val="0026224A"/>
    <w:rsid w:val="002628B7"/>
    <w:rsid w:val="00266D30"/>
    <w:rsid w:val="0028224B"/>
    <w:rsid w:val="00290685"/>
    <w:rsid w:val="00296330"/>
    <w:rsid w:val="00296706"/>
    <w:rsid w:val="00296C19"/>
    <w:rsid w:val="002A0326"/>
    <w:rsid w:val="002A1F1B"/>
    <w:rsid w:val="002A77E9"/>
    <w:rsid w:val="002B786A"/>
    <w:rsid w:val="002C0A6C"/>
    <w:rsid w:val="002C2BC6"/>
    <w:rsid w:val="002C367E"/>
    <w:rsid w:val="002C622D"/>
    <w:rsid w:val="002D4B34"/>
    <w:rsid w:val="002D7D5E"/>
    <w:rsid w:val="002F05B1"/>
    <w:rsid w:val="002F26EF"/>
    <w:rsid w:val="003138D6"/>
    <w:rsid w:val="00315DB0"/>
    <w:rsid w:val="00320D3C"/>
    <w:rsid w:val="0032552D"/>
    <w:rsid w:val="00325A1E"/>
    <w:rsid w:val="00326141"/>
    <w:rsid w:val="00327450"/>
    <w:rsid w:val="00354C2D"/>
    <w:rsid w:val="003561DA"/>
    <w:rsid w:val="0036011B"/>
    <w:rsid w:val="003609A1"/>
    <w:rsid w:val="003652CD"/>
    <w:rsid w:val="00375A07"/>
    <w:rsid w:val="00380308"/>
    <w:rsid w:val="003826A3"/>
    <w:rsid w:val="00385673"/>
    <w:rsid w:val="00387227"/>
    <w:rsid w:val="003912ED"/>
    <w:rsid w:val="00396E4F"/>
    <w:rsid w:val="003A2904"/>
    <w:rsid w:val="003A2A8E"/>
    <w:rsid w:val="003B3CA5"/>
    <w:rsid w:val="003B4FB4"/>
    <w:rsid w:val="003C7292"/>
    <w:rsid w:val="003D428C"/>
    <w:rsid w:val="003D660D"/>
    <w:rsid w:val="003D7C41"/>
    <w:rsid w:val="003E1F3A"/>
    <w:rsid w:val="003E2099"/>
    <w:rsid w:val="003E371F"/>
    <w:rsid w:val="003E70D2"/>
    <w:rsid w:val="003E7FFA"/>
    <w:rsid w:val="003F0FF0"/>
    <w:rsid w:val="003F3E95"/>
    <w:rsid w:val="003F5356"/>
    <w:rsid w:val="004003FB"/>
    <w:rsid w:val="00401D30"/>
    <w:rsid w:val="00403EAF"/>
    <w:rsid w:val="00414025"/>
    <w:rsid w:val="00415B30"/>
    <w:rsid w:val="00420E3B"/>
    <w:rsid w:val="00426439"/>
    <w:rsid w:val="00432332"/>
    <w:rsid w:val="00433661"/>
    <w:rsid w:val="0043572F"/>
    <w:rsid w:val="00445EC3"/>
    <w:rsid w:val="004549A4"/>
    <w:rsid w:val="0045658A"/>
    <w:rsid w:val="00466881"/>
    <w:rsid w:val="00473E89"/>
    <w:rsid w:val="004846E4"/>
    <w:rsid w:val="004853C6"/>
    <w:rsid w:val="004860FC"/>
    <w:rsid w:val="0049304F"/>
    <w:rsid w:val="00494C08"/>
    <w:rsid w:val="004955E5"/>
    <w:rsid w:val="00497112"/>
    <w:rsid w:val="004A49D9"/>
    <w:rsid w:val="004B2B0E"/>
    <w:rsid w:val="004C0526"/>
    <w:rsid w:val="004C3326"/>
    <w:rsid w:val="004C73AA"/>
    <w:rsid w:val="004D09A6"/>
    <w:rsid w:val="004D3F30"/>
    <w:rsid w:val="004D7BC9"/>
    <w:rsid w:val="004D7D16"/>
    <w:rsid w:val="004F4826"/>
    <w:rsid w:val="004F5EEF"/>
    <w:rsid w:val="00506200"/>
    <w:rsid w:val="00522C33"/>
    <w:rsid w:val="00524CA1"/>
    <w:rsid w:val="00527DAD"/>
    <w:rsid w:val="00534259"/>
    <w:rsid w:val="00535E6D"/>
    <w:rsid w:val="0054163C"/>
    <w:rsid w:val="00554016"/>
    <w:rsid w:val="005608DF"/>
    <w:rsid w:val="0056242B"/>
    <w:rsid w:val="00562FC7"/>
    <w:rsid w:val="005632E5"/>
    <w:rsid w:val="005643C5"/>
    <w:rsid w:val="00574F41"/>
    <w:rsid w:val="005776FA"/>
    <w:rsid w:val="00580D8C"/>
    <w:rsid w:val="005851B2"/>
    <w:rsid w:val="0058611F"/>
    <w:rsid w:val="005939A2"/>
    <w:rsid w:val="005942A1"/>
    <w:rsid w:val="005A0AB3"/>
    <w:rsid w:val="005A4A5B"/>
    <w:rsid w:val="005C1490"/>
    <w:rsid w:val="005C64F1"/>
    <w:rsid w:val="005C7DAC"/>
    <w:rsid w:val="005D0CFE"/>
    <w:rsid w:val="005E2BCD"/>
    <w:rsid w:val="005F159A"/>
    <w:rsid w:val="00621FA4"/>
    <w:rsid w:val="00625FF5"/>
    <w:rsid w:val="00632093"/>
    <w:rsid w:val="0063790C"/>
    <w:rsid w:val="00646061"/>
    <w:rsid w:val="006471D0"/>
    <w:rsid w:val="006535EC"/>
    <w:rsid w:val="006545C7"/>
    <w:rsid w:val="006579DE"/>
    <w:rsid w:val="006843E2"/>
    <w:rsid w:val="00691AA3"/>
    <w:rsid w:val="00692393"/>
    <w:rsid w:val="006A09F2"/>
    <w:rsid w:val="006A3B76"/>
    <w:rsid w:val="006A54C0"/>
    <w:rsid w:val="006A64EF"/>
    <w:rsid w:val="006B20D5"/>
    <w:rsid w:val="006C18EC"/>
    <w:rsid w:val="006C6ED9"/>
    <w:rsid w:val="006D0F21"/>
    <w:rsid w:val="006D241A"/>
    <w:rsid w:val="006D3CEE"/>
    <w:rsid w:val="006D4450"/>
    <w:rsid w:val="006D5624"/>
    <w:rsid w:val="006E1AAC"/>
    <w:rsid w:val="006F0FEE"/>
    <w:rsid w:val="006F2E13"/>
    <w:rsid w:val="006F3012"/>
    <w:rsid w:val="00704B35"/>
    <w:rsid w:val="0070534D"/>
    <w:rsid w:val="007104A2"/>
    <w:rsid w:val="007217A4"/>
    <w:rsid w:val="007273C6"/>
    <w:rsid w:val="00733FED"/>
    <w:rsid w:val="00742EA7"/>
    <w:rsid w:val="00743DD4"/>
    <w:rsid w:val="007558CF"/>
    <w:rsid w:val="00757CE8"/>
    <w:rsid w:val="007712FB"/>
    <w:rsid w:val="00772AA1"/>
    <w:rsid w:val="00775FFD"/>
    <w:rsid w:val="00777CAB"/>
    <w:rsid w:val="00783D86"/>
    <w:rsid w:val="00786EA0"/>
    <w:rsid w:val="00787355"/>
    <w:rsid w:val="007924AB"/>
    <w:rsid w:val="007A050D"/>
    <w:rsid w:val="007A7DAB"/>
    <w:rsid w:val="007C3465"/>
    <w:rsid w:val="007D3F77"/>
    <w:rsid w:val="007E1058"/>
    <w:rsid w:val="007E534F"/>
    <w:rsid w:val="007E56D0"/>
    <w:rsid w:val="007F3196"/>
    <w:rsid w:val="007F7693"/>
    <w:rsid w:val="00811748"/>
    <w:rsid w:val="008155A7"/>
    <w:rsid w:val="00822CD3"/>
    <w:rsid w:val="00824F40"/>
    <w:rsid w:val="008301C7"/>
    <w:rsid w:val="008573F9"/>
    <w:rsid w:val="008604D9"/>
    <w:rsid w:val="008621E5"/>
    <w:rsid w:val="00862E5F"/>
    <w:rsid w:val="00864137"/>
    <w:rsid w:val="00864554"/>
    <w:rsid w:val="00875AAB"/>
    <w:rsid w:val="0088200B"/>
    <w:rsid w:val="008837AF"/>
    <w:rsid w:val="00885C74"/>
    <w:rsid w:val="00891D63"/>
    <w:rsid w:val="00897848"/>
    <w:rsid w:val="008C05E4"/>
    <w:rsid w:val="008C59BD"/>
    <w:rsid w:val="008C7A9E"/>
    <w:rsid w:val="008D08D0"/>
    <w:rsid w:val="008D0B9D"/>
    <w:rsid w:val="008D2D50"/>
    <w:rsid w:val="008D64ED"/>
    <w:rsid w:val="008E5863"/>
    <w:rsid w:val="008F18FA"/>
    <w:rsid w:val="00904607"/>
    <w:rsid w:val="009116E0"/>
    <w:rsid w:val="00911B1A"/>
    <w:rsid w:val="00913916"/>
    <w:rsid w:val="00913BBC"/>
    <w:rsid w:val="009169F1"/>
    <w:rsid w:val="00925AEC"/>
    <w:rsid w:val="009306EC"/>
    <w:rsid w:val="00931E94"/>
    <w:rsid w:val="00934483"/>
    <w:rsid w:val="00935B6A"/>
    <w:rsid w:val="0094169D"/>
    <w:rsid w:val="00944D7F"/>
    <w:rsid w:val="00947030"/>
    <w:rsid w:val="00952152"/>
    <w:rsid w:val="009563E4"/>
    <w:rsid w:val="00967F36"/>
    <w:rsid w:val="0097125A"/>
    <w:rsid w:val="00974112"/>
    <w:rsid w:val="00974880"/>
    <w:rsid w:val="009762B9"/>
    <w:rsid w:val="0097642D"/>
    <w:rsid w:val="00976FDA"/>
    <w:rsid w:val="009814A0"/>
    <w:rsid w:val="00982BAD"/>
    <w:rsid w:val="009A1224"/>
    <w:rsid w:val="009C0998"/>
    <w:rsid w:val="009C1197"/>
    <w:rsid w:val="009C1C7A"/>
    <w:rsid w:val="009C7C0C"/>
    <w:rsid w:val="009D0D08"/>
    <w:rsid w:val="009D2A37"/>
    <w:rsid w:val="009D6F1A"/>
    <w:rsid w:val="009E0B2D"/>
    <w:rsid w:val="009E3DA5"/>
    <w:rsid w:val="009F70E6"/>
    <w:rsid w:val="009F7A98"/>
    <w:rsid w:val="00A17DA6"/>
    <w:rsid w:val="00A2266B"/>
    <w:rsid w:val="00A34842"/>
    <w:rsid w:val="00A40BE2"/>
    <w:rsid w:val="00A41F22"/>
    <w:rsid w:val="00A574E1"/>
    <w:rsid w:val="00A630BA"/>
    <w:rsid w:val="00A67358"/>
    <w:rsid w:val="00A763B6"/>
    <w:rsid w:val="00A77E62"/>
    <w:rsid w:val="00A81539"/>
    <w:rsid w:val="00A8692B"/>
    <w:rsid w:val="00A944CF"/>
    <w:rsid w:val="00AA34D1"/>
    <w:rsid w:val="00AA4F3B"/>
    <w:rsid w:val="00AC1248"/>
    <w:rsid w:val="00AC2CA4"/>
    <w:rsid w:val="00AD1A86"/>
    <w:rsid w:val="00AE2596"/>
    <w:rsid w:val="00AE5B6F"/>
    <w:rsid w:val="00AF01E7"/>
    <w:rsid w:val="00AF06A8"/>
    <w:rsid w:val="00AF2191"/>
    <w:rsid w:val="00AF504B"/>
    <w:rsid w:val="00AF52C8"/>
    <w:rsid w:val="00AF617D"/>
    <w:rsid w:val="00AF780F"/>
    <w:rsid w:val="00B0250C"/>
    <w:rsid w:val="00B11326"/>
    <w:rsid w:val="00B17B20"/>
    <w:rsid w:val="00B5144A"/>
    <w:rsid w:val="00B53E13"/>
    <w:rsid w:val="00B546FF"/>
    <w:rsid w:val="00B574A7"/>
    <w:rsid w:val="00B625E3"/>
    <w:rsid w:val="00B62D74"/>
    <w:rsid w:val="00B74964"/>
    <w:rsid w:val="00B768DE"/>
    <w:rsid w:val="00B77A52"/>
    <w:rsid w:val="00B85560"/>
    <w:rsid w:val="00B92129"/>
    <w:rsid w:val="00B958EA"/>
    <w:rsid w:val="00B97CA8"/>
    <w:rsid w:val="00BB0DF8"/>
    <w:rsid w:val="00BB1056"/>
    <w:rsid w:val="00BB6348"/>
    <w:rsid w:val="00BB7246"/>
    <w:rsid w:val="00BB74E5"/>
    <w:rsid w:val="00BC176A"/>
    <w:rsid w:val="00BD620C"/>
    <w:rsid w:val="00BD69C1"/>
    <w:rsid w:val="00BE0577"/>
    <w:rsid w:val="00BE4E11"/>
    <w:rsid w:val="00BF3D35"/>
    <w:rsid w:val="00BF6337"/>
    <w:rsid w:val="00C0339A"/>
    <w:rsid w:val="00C1007D"/>
    <w:rsid w:val="00C17499"/>
    <w:rsid w:val="00C30889"/>
    <w:rsid w:val="00C31700"/>
    <w:rsid w:val="00C3191B"/>
    <w:rsid w:val="00C3606B"/>
    <w:rsid w:val="00C438E1"/>
    <w:rsid w:val="00C6380F"/>
    <w:rsid w:val="00C63CFB"/>
    <w:rsid w:val="00C71D41"/>
    <w:rsid w:val="00C746DD"/>
    <w:rsid w:val="00C75944"/>
    <w:rsid w:val="00C76053"/>
    <w:rsid w:val="00C76330"/>
    <w:rsid w:val="00C873EA"/>
    <w:rsid w:val="00C938F5"/>
    <w:rsid w:val="00C97AF8"/>
    <w:rsid w:val="00CA047C"/>
    <w:rsid w:val="00CA1D7B"/>
    <w:rsid w:val="00CA3212"/>
    <w:rsid w:val="00CA3C9E"/>
    <w:rsid w:val="00CA4948"/>
    <w:rsid w:val="00CA58DF"/>
    <w:rsid w:val="00CB101D"/>
    <w:rsid w:val="00CB38B7"/>
    <w:rsid w:val="00CC6464"/>
    <w:rsid w:val="00CD191C"/>
    <w:rsid w:val="00CD4B8A"/>
    <w:rsid w:val="00CD6C60"/>
    <w:rsid w:val="00CE2CA8"/>
    <w:rsid w:val="00CE37EE"/>
    <w:rsid w:val="00CE4145"/>
    <w:rsid w:val="00CE6243"/>
    <w:rsid w:val="00CE65FD"/>
    <w:rsid w:val="00CF0D48"/>
    <w:rsid w:val="00CF4E2E"/>
    <w:rsid w:val="00CF6D37"/>
    <w:rsid w:val="00D00C68"/>
    <w:rsid w:val="00D029CE"/>
    <w:rsid w:val="00D03CBA"/>
    <w:rsid w:val="00D0624D"/>
    <w:rsid w:val="00D10C79"/>
    <w:rsid w:val="00D117EF"/>
    <w:rsid w:val="00D13CAE"/>
    <w:rsid w:val="00D157BF"/>
    <w:rsid w:val="00D2671B"/>
    <w:rsid w:val="00D347D3"/>
    <w:rsid w:val="00D42D71"/>
    <w:rsid w:val="00D46C88"/>
    <w:rsid w:val="00D52692"/>
    <w:rsid w:val="00D5497D"/>
    <w:rsid w:val="00D6350F"/>
    <w:rsid w:val="00D70AE4"/>
    <w:rsid w:val="00D836BD"/>
    <w:rsid w:val="00D84C3B"/>
    <w:rsid w:val="00D90D64"/>
    <w:rsid w:val="00D94F65"/>
    <w:rsid w:val="00DA0424"/>
    <w:rsid w:val="00DA1FD6"/>
    <w:rsid w:val="00DB7052"/>
    <w:rsid w:val="00DC0045"/>
    <w:rsid w:val="00DC04F0"/>
    <w:rsid w:val="00DD2C50"/>
    <w:rsid w:val="00DD34F9"/>
    <w:rsid w:val="00DE453B"/>
    <w:rsid w:val="00DF25C3"/>
    <w:rsid w:val="00DF2A6B"/>
    <w:rsid w:val="00DF3ACF"/>
    <w:rsid w:val="00E00755"/>
    <w:rsid w:val="00E02AA2"/>
    <w:rsid w:val="00E06EBB"/>
    <w:rsid w:val="00E07FA0"/>
    <w:rsid w:val="00E1168C"/>
    <w:rsid w:val="00E2476B"/>
    <w:rsid w:val="00E25B0B"/>
    <w:rsid w:val="00E35AB9"/>
    <w:rsid w:val="00E40704"/>
    <w:rsid w:val="00E41D2F"/>
    <w:rsid w:val="00E456A2"/>
    <w:rsid w:val="00E460EA"/>
    <w:rsid w:val="00E467C7"/>
    <w:rsid w:val="00E55A61"/>
    <w:rsid w:val="00E645B9"/>
    <w:rsid w:val="00E74609"/>
    <w:rsid w:val="00E8225F"/>
    <w:rsid w:val="00E93210"/>
    <w:rsid w:val="00EE1F76"/>
    <w:rsid w:val="00EF08AF"/>
    <w:rsid w:val="00EF6C57"/>
    <w:rsid w:val="00EF7A21"/>
    <w:rsid w:val="00F0207C"/>
    <w:rsid w:val="00F077E1"/>
    <w:rsid w:val="00F10C2C"/>
    <w:rsid w:val="00F11027"/>
    <w:rsid w:val="00F13CFD"/>
    <w:rsid w:val="00F152F3"/>
    <w:rsid w:val="00F30EE5"/>
    <w:rsid w:val="00F31995"/>
    <w:rsid w:val="00F32419"/>
    <w:rsid w:val="00F366E6"/>
    <w:rsid w:val="00F40997"/>
    <w:rsid w:val="00F44013"/>
    <w:rsid w:val="00F46CCA"/>
    <w:rsid w:val="00F52618"/>
    <w:rsid w:val="00F57ED1"/>
    <w:rsid w:val="00F66F38"/>
    <w:rsid w:val="00F7419C"/>
    <w:rsid w:val="00F7776E"/>
    <w:rsid w:val="00F80C2E"/>
    <w:rsid w:val="00F8699A"/>
    <w:rsid w:val="00F96E6F"/>
    <w:rsid w:val="00FA5324"/>
    <w:rsid w:val="00FA69C4"/>
    <w:rsid w:val="00FA7232"/>
    <w:rsid w:val="00FB2688"/>
    <w:rsid w:val="00FD654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D336F"/>
  <w15:chartTrackingRefBased/>
  <w15:docId w15:val="{FB7A9347-0C7D-4F38-A26C-E26D4E0B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jc w:val="both"/>
    </w:pPr>
    <w:rPr>
      <w:rFonts w:ascii="Palatino Linotype" w:hAnsi="Palatino Linotype"/>
      <w:noProof/>
      <w:color w:val="000000"/>
    </w:rPr>
  </w:style>
  <w:style w:type="paragraph" w:styleId="Heading1">
    <w:name w:val="heading 1"/>
    <w:basedOn w:val="Normal"/>
    <w:next w:val="Normal"/>
    <w:link w:val="Heading1Char"/>
    <w:qFormat/>
    <w:rsid w:val="004D7D16"/>
    <w:pPr>
      <w:keepNext/>
      <w:autoSpaceDE w:val="0"/>
      <w:autoSpaceDN w:val="0"/>
      <w:spacing w:before="240" w:after="80" w:line="240" w:lineRule="auto"/>
      <w:ind w:left="720" w:hanging="360"/>
      <w:jc w:val="center"/>
      <w:outlineLvl w:val="0"/>
    </w:pPr>
    <w:rPr>
      <w:rFonts w:ascii="Times New Roman" w:eastAsia="PMingLiU" w:hAnsi="Times New Roman"/>
      <w:smallCaps/>
      <w:noProof w:val="0"/>
      <w:color w:val="auto"/>
      <w:kern w:val="28"/>
      <w:lang w:val="en-AU" w:eastAsia="en-US"/>
    </w:rPr>
  </w:style>
  <w:style w:type="paragraph" w:styleId="Heading2">
    <w:name w:val="heading 2"/>
    <w:basedOn w:val="Normal"/>
    <w:link w:val="Heading2Char"/>
    <w:qFormat/>
    <w:rsid w:val="00C97AF8"/>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lang w:eastAsia="en-US"/>
    </w:rPr>
  </w:style>
  <w:style w:type="paragraph" w:styleId="Heading3">
    <w:name w:val="heading 3"/>
    <w:basedOn w:val="Normal"/>
    <w:next w:val="Normal"/>
    <w:link w:val="Heading3Char"/>
    <w:semiHidden/>
    <w:unhideWhenUsed/>
    <w:qFormat/>
    <w:rsid w:val="004D7D16"/>
    <w:pPr>
      <w:keepNext/>
      <w:autoSpaceDE w:val="0"/>
      <w:autoSpaceDN w:val="0"/>
      <w:spacing w:line="240" w:lineRule="auto"/>
      <w:ind w:left="288" w:hanging="180"/>
      <w:jc w:val="left"/>
      <w:outlineLvl w:val="2"/>
    </w:pPr>
    <w:rPr>
      <w:rFonts w:ascii="Times New Roman" w:eastAsia="PMingLiU" w:hAnsi="Times New Roman"/>
      <w:i/>
      <w:iCs/>
      <w:noProof w:val="0"/>
      <w:color w:val="auto"/>
      <w:lang w:val="en-AU" w:eastAsia="en-US"/>
    </w:rPr>
  </w:style>
  <w:style w:type="paragraph" w:styleId="Heading4">
    <w:name w:val="heading 4"/>
    <w:basedOn w:val="Normal"/>
    <w:next w:val="Normal"/>
    <w:link w:val="Heading4Char"/>
    <w:semiHidden/>
    <w:unhideWhenUsed/>
    <w:qFormat/>
    <w:rsid w:val="004D7D16"/>
    <w:pPr>
      <w:keepNext/>
      <w:autoSpaceDE w:val="0"/>
      <w:autoSpaceDN w:val="0"/>
      <w:spacing w:before="240" w:after="60" w:line="240" w:lineRule="auto"/>
      <w:ind w:left="2880" w:hanging="360"/>
      <w:jc w:val="left"/>
      <w:outlineLvl w:val="3"/>
    </w:pPr>
    <w:rPr>
      <w:rFonts w:ascii="Times New Roman" w:eastAsia="PMingLiU" w:hAnsi="Times New Roman"/>
      <w:i/>
      <w:iCs/>
      <w:noProof w:val="0"/>
      <w:color w:val="auto"/>
      <w:sz w:val="18"/>
      <w:szCs w:val="18"/>
      <w:lang w:val="en-AU" w:eastAsia="en-US"/>
    </w:rPr>
  </w:style>
  <w:style w:type="paragraph" w:styleId="Heading5">
    <w:name w:val="heading 5"/>
    <w:basedOn w:val="Normal"/>
    <w:next w:val="Normal"/>
    <w:link w:val="Heading5Char"/>
    <w:semiHidden/>
    <w:unhideWhenUsed/>
    <w:qFormat/>
    <w:rsid w:val="004D7D16"/>
    <w:pPr>
      <w:autoSpaceDE w:val="0"/>
      <w:autoSpaceDN w:val="0"/>
      <w:spacing w:before="240" w:after="60" w:line="240" w:lineRule="auto"/>
      <w:ind w:left="3600" w:hanging="360"/>
      <w:jc w:val="left"/>
      <w:outlineLvl w:val="4"/>
    </w:pPr>
    <w:rPr>
      <w:rFonts w:ascii="Times New Roman" w:eastAsia="PMingLiU" w:hAnsi="Times New Roman"/>
      <w:noProof w:val="0"/>
      <w:color w:val="auto"/>
      <w:sz w:val="18"/>
      <w:szCs w:val="18"/>
      <w:lang w:val="en-AU" w:eastAsia="en-US"/>
    </w:rPr>
  </w:style>
  <w:style w:type="paragraph" w:styleId="Heading6">
    <w:name w:val="heading 6"/>
    <w:basedOn w:val="Normal"/>
    <w:next w:val="Normal"/>
    <w:link w:val="Heading6Char"/>
    <w:semiHidden/>
    <w:unhideWhenUsed/>
    <w:qFormat/>
    <w:rsid w:val="004D7D16"/>
    <w:pPr>
      <w:autoSpaceDE w:val="0"/>
      <w:autoSpaceDN w:val="0"/>
      <w:spacing w:before="240" w:after="60" w:line="240" w:lineRule="auto"/>
      <w:ind w:left="4320" w:hanging="180"/>
      <w:jc w:val="left"/>
      <w:outlineLvl w:val="5"/>
    </w:pPr>
    <w:rPr>
      <w:rFonts w:ascii="Times New Roman" w:eastAsia="PMingLiU" w:hAnsi="Times New Roman"/>
      <w:i/>
      <w:iCs/>
      <w:noProof w:val="0"/>
      <w:color w:val="auto"/>
      <w:sz w:val="16"/>
      <w:szCs w:val="16"/>
      <w:lang w:val="en-AU" w:eastAsia="en-US"/>
    </w:rPr>
  </w:style>
  <w:style w:type="paragraph" w:styleId="Heading7">
    <w:name w:val="heading 7"/>
    <w:basedOn w:val="Normal"/>
    <w:next w:val="Normal"/>
    <w:link w:val="Heading7Char"/>
    <w:semiHidden/>
    <w:unhideWhenUsed/>
    <w:qFormat/>
    <w:rsid w:val="004D7D16"/>
    <w:pPr>
      <w:autoSpaceDE w:val="0"/>
      <w:autoSpaceDN w:val="0"/>
      <w:spacing w:before="240" w:after="60" w:line="240" w:lineRule="auto"/>
      <w:ind w:left="5040" w:hanging="360"/>
      <w:jc w:val="left"/>
      <w:outlineLvl w:val="6"/>
    </w:pPr>
    <w:rPr>
      <w:rFonts w:ascii="Times New Roman" w:eastAsia="PMingLiU" w:hAnsi="Times New Roman"/>
      <w:noProof w:val="0"/>
      <w:color w:val="auto"/>
      <w:sz w:val="16"/>
      <w:szCs w:val="16"/>
      <w:lang w:val="en-AU" w:eastAsia="en-US"/>
    </w:rPr>
  </w:style>
  <w:style w:type="paragraph" w:styleId="Heading8">
    <w:name w:val="heading 8"/>
    <w:basedOn w:val="Normal"/>
    <w:next w:val="Normal"/>
    <w:link w:val="Heading8Char"/>
    <w:semiHidden/>
    <w:unhideWhenUsed/>
    <w:qFormat/>
    <w:rsid w:val="004D7D16"/>
    <w:pPr>
      <w:autoSpaceDE w:val="0"/>
      <w:autoSpaceDN w:val="0"/>
      <w:spacing w:before="240" w:after="60" w:line="240" w:lineRule="auto"/>
      <w:ind w:left="5760" w:hanging="360"/>
      <w:jc w:val="left"/>
      <w:outlineLvl w:val="7"/>
    </w:pPr>
    <w:rPr>
      <w:rFonts w:ascii="Times New Roman" w:eastAsia="PMingLiU" w:hAnsi="Times New Roman"/>
      <w:i/>
      <w:iCs/>
      <w:noProof w:val="0"/>
      <w:color w:val="auto"/>
      <w:sz w:val="16"/>
      <w:szCs w:val="16"/>
      <w:lang w:val="en-AU" w:eastAsia="en-US"/>
    </w:rPr>
  </w:style>
  <w:style w:type="paragraph" w:styleId="Heading9">
    <w:name w:val="heading 9"/>
    <w:basedOn w:val="Normal"/>
    <w:next w:val="Normal"/>
    <w:link w:val="Heading9Char"/>
    <w:semiHidden/>
    <w:unhideWhenUsed/>
    <w:qFormat/>
    <w:rsid w:val="004D7D16"/>
    <w:pPr>
      <w:autoSpaceDE w:val="0"/>
      <w:autoSpaceDN w:val="0"/>
      <w:spacing w:before="240" w:after="60" w:line="240" w:lineRule="auto"/>
      <w:ind w:left="6480" w:hanging="180"/>
      <w:jc w:val="left"/>
      <w:outlineLvl w:val="8"/>
    </w:pPr>
    <w:rPr>
      <w:rFonts w:ascii="Times New Roman" w:eastAsia="PMingLiU" w:hAnsi="Times New Roman"/>
      <w:noProof w:val="0"/>
      <w:color w:val="auto"/>
      <w:sz w:val="16"/>
      <w:szCs w:val="16"/>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1"/>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4"/>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uiPriority w:val="99"/>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F10C2C"/>
    <w:pPr>
      <w:ind w:left="720"/>
      <w:contextualSpacing/>
    </w:pPr>
  </w:style>
  <w:style w:type="table" w:customStyle="1" w:styleId="7">
    <w:name w:val="7"/>
    <w:basedOn w:val="TableNormal"/>
    <w:rsid w:val="00167C4F"/>
    <w:rPr>
      <w:rFonts w:eastAsia="Calibri" w:cs="Calibri"/>
      <w:sz w:val="24"/>
      <w:szCs w:val="24"/>
      <w:lang w:eastAsia="en-US"/>
    </w:rPr>
    <w:tblPr>
      <w:tblStyleRowBandSize w:val="1"/>
      <w:tblStyleColBandSize w:val="1"/>
      <w:tblCellMar>
        <w:left w:w="115" w:type="dxa"/>
        <w:right w:w="115" w:type="dxa"/>
      </w:tblCellMar>
    </w:tblPr>
  </w:style>
  <w:style w:type="table" w:customStyle="1" w:styleId="5">
    <w:name w:val="5"/>
    <w:basedOn w:val="TableNormal"/>
    <w:rsid w:val="00934483"/>
    <w:rPr>
      <w:rFonts w:eastAsia="Calibri" w:cs="Calibri"/>
      <w:sz w:val="24"/>
      <w:szCs w:val="24"/>
      <w:lang w:eastAsia="en-US"/>
    </w:rPr>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C97AF8"/>
    <w:rPr>
      <w:rFonts w:ascii="Times New Roman" w:eastAsia="Times New Roman" w:hAnsi="Times New Roman"/>
      <w:b/>
      <w:bCs/>
      <w:sz w:val="36"/>
      <w:szCs w:val="36"/>
      <w:lang w:eastAsia="en-US"/>
    </w:rPr>
  </w:style>
  <w:style w:type="character" w:customStyle="1" w:styleId="Heading1Char">
    <w:name w:val="Heading 1 Char"/>
    <w:basedOn w:val="DefaultParagraphFont"/>
    <w:link w:val="Heading1"/>
    <w:rsid w:val="004D7D16"/>
    <w:rPr>
      <w:rFonts w:ascii="Times New Roman" w:eastAsia="PMingLiU" w:hAnsi="Times New Roman"/>
      <w:smallCaps/>
      <w:kern w:val="28"/>
      <w:lang w:val="en-AU" w:eastAsia="en-US"/>
    </w:rPr>
  </w:style>
  <w:style w:type="character" w:customStyle="1" w:styleId="Heading3Char">
    <w:name w:val="Heading 3 Char"/>
    <w:basedOn w:val="DefaultParagraphFont"/>
    <w:link w:val="Heading3"/>
    <w:semiHidden/>
    <w:rsid w:val="004D7D16"/>
    <w:rPr>
      <w:rFonts w:ascii="Times New Roman" w:eastAsia="PMingLiU" w:hAnsi="Times New Roman"/>
      <w:i/>
      <w:iCs/>
      <w:lang w:val="en-AU" w:eastAsia="en-US"/>
    </w:rPr>
  </w:style>
  <w:style w:type="character" w:customStyle="1" w:styleId="Heading4Char">
    <w:name w:val="Heading 4 Char"/>
    <w:basedOn w:val="DefaultParagraphFont"/>
    <w:link w:val="Heading4"/>
    <w:semiHidden/>
    <w:rsid w:val="004D7D16"/>
    <w:rPr>
      <w:rFonts w:ascii="Times New Roman" w:eastAsia="PMingLiU" w:hAnsi="Times New Roman"/>
      <w:i/>
      <w:iCs/>
      <w:sz w:val="18"/>
      <w:szCs w:val="18"/>
      <w:lang w:val="en-AU" w:eastAsia="en-US"/>
    </w:rPr>
  </w:style>
  <w:style w:type="character" w:customStyle="1" w:styleId="Heading5Char">
    <w:name w:val="Heading 5 Char"/>
    <w:basedOn w:val="DefaultParagraphFont"/>
    <w:link w:val="Heading5"/>
    <w:rsid w:val="004D7D16"/>
    <w:rPr>
      <w:rFonts w:ascii="Times New Roman" w:eastAsia="PMingLiU" w:hAnsi="Times New Roman"/>
      <w:sz w:val="18"/>
      <w:szCs w:val="18"/>
      <w:lang w:val="en-AU" w:eastAsia="en-US"/>
    </w:rPr>
  </w:style>
  <w:style w:type="character" w:customStyle="1" w:styleId="Heading6Char">
    <w:name w:val="Heading 6 Char"/>
    <w:basedOn w:val="DefaultParagraphFont"/>
    <w:link w:val="Heading6"/>
    <w:semiHidden/>
    <w:rsid w:val="004D7D16"/>
    <w:rPr>
      <w:rFonts w:ascii="Times New Roman" w:eastAsia="PMingLiU" w:hAnsi="Times New Roman"/>
      <w:i/>
      <w:iCs/>
      <w:sz w:val="16"/>
      <w:szCs w:val="16"/>
      <w:lang w:val="en-AU" w:eastAsia="en-US"/>
    </w:rPr>
  </w:style>
  <w:style w:type="character" w:customStyle="1" w:styleId="Heading7Char">
    <w:name w:val="Heading 7 Char"/>
    <w:basedOn w:val="DefaultParagraphFont"/>
    <w:link w:val="Heading7"/>
    <w:semiHidden/>
    <w:rsid w:val="004D7D16"/>
    <w:rPr>
      <w:rFonts w:ascii="Times New Roman" w:eastAsia="PMingLiU" w:hAnsi="Times New Roman"/>
      <w:sz w:val="16"/>
      <w:szCs w:val="16"/>
      <w:lang w:val="en-AU" w:eastAsia="en-US"/>
    </w:rPr>
  </w:style>
  <w:style w:type="character" w:customStyle="1" w:styleId="Heading8Char">
    <w:name w:val="Heading 8 Char"/>
    <w:basedOn w:val="DefaultParagraphFont"/>
    <w:link w:val="Heading8"/>
    <w:semiHidden/>
    <w:rsid w:val="004D7D16"/>
    <w:rPr>
      <w:rFonts w:ascii="Times New Roman" w:eastAsia="PMingLiU" w:hAnsi="Times New Roman"/>
      <w:i/>
      <w:iCs/>
      <w:sz w:val="16"/>
      <w:szCs w:val="16"/>
      <w:lang w:val="en-AU" w:eastAsia="en-US"/>
    </w:rPr>
  </w:style>
  <w:style w:type="character" w:customStyle="1" w:styleId="Heading9Char">
    <w:name w:val="Heading 9 Char"/>
    <w:basedOn w:val="DefaultParagraphFont"/>
    <w:link w:val="Heading9"/>
    <w:semiHidden/>
    <w:rsid w:val="004D7D16"/>
    <w:rPr>
      <w:rFonts w:ascii="Times New Roman" w:eastAsia="PMingLiU" w:hAnsi="Times New Roman"/>
      <w:sz w:val="16"/>
      <w:szCs w:val="16"/>
      <w:lang w:val="en-AU" w:eastAsia="en-US"/>
    </w:rPr>
  </w:style>
  <w:style w:type="paragraph" w:styleId="NoSpacing">
    <w:name w:val="No Spacing"/>
    <w:link w:val="NoSpacingChar"/>
    <w:uiPriority w:val="1"/>
    <w:qFormat/>
    <w:rsid w:val="007217A4"/>
    <w:rPr>
      <w:rFonts w:eastAsia="Calibri"/>
      <w:sz w:val="22"/>
      <w:szCs w:val="22"/>
      <w:lang w:eastAsia="en-US"/>
    </w:rPr>
  </w:style>
  <w:style w:type="character" w:customStyle="1" w:styleId="NoSpacingChar">
    <w:name w:val="No Spacing Char"/>
    <w:basedOn w:val="DefaultParagraphFont"/>
    <w:link w:val="NoSpacing"/>
    <w:uiPriority w:val="1"/>
    <w:rsid w:val="007217A4"/>
    <w:rPr>
      <w:rFonts w:eastAsia="Calibri"/>
      <w:sz w:val="22"/>
      <w:szCs w:val="22"/>
      <w:lang w:eastAsia="en-US"/>
    </w:rPr>
  </w:style>
  <w:style w:type="paragraph" w:customStyle="1" w:styleId="IEEEParagraph">
    <w:name w:val="IEEE Paragraph"/>
    <w:basedOn w:val="Normal"/>
    <w:link w:val="IEEEParagraphChar"/>
    <w:rsid w:val="00976FDA"/>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link w:val="IEEEParagraph"/>
    <w:rsid w:val="00976FDA"/>
    <w:rPr>
      <w:rFonts w:ascii="Times New Roman" w:hAnsi="Times New Roman"/>
      <w:szCs w:val="24"/>
      <w:lang w:val="en-AU"/>
    </w:rPr>
  </w:style>
  <w:style w:type="character" w:styleId="Emphasis">
    <w:name w:val="Emphasis"/>
    <w:basedOn w:val="DefaultParagraphFont"/>
    <w:uiPriority w:val="20"/>
    <w:qFormat/>
    <w:rsid w:val="00E00755"/>
    <w:rPr>
      <w:i/>
      <w:iCs/>
    </w:rPr>
  </w:style>
  <w:style w:type="paragraph" w:styleId="z-TopofForm">
    <w:name w:val="HTML Top of Form"/>
    <w:basedOn w:val="Normal"/>
    <w:next w:val="Normal"/>
    <w:link w:val="z-TopofFormChar"/>
    <w:hidden/>
    <w:uiPriority w:val="99"/>
    <w:semiHidden/>
    <w:unhideWhenUsed/>
    <w:rsid w:val="00E00755"/>
    <w:pPr>
      <w:pBdr>
        <w:bottom w:val="single" w:sz="6" w:space="1" w:color="auto"/>
      </w:pBdr>
      <w:spacing w:line="240" w:lineRule="auto"/>
      <w:jc w:val="center"/>
    </w:pPr>
    <w:rPr>
      <w:rFonts w:ascii="Arial" w:eastAsia="Times New Roman" w:hAnsi="Arial" w:cs="Arial"/>
      <w:noProof w:val="0"/>
      <w:vanish/>
      <w:color w:val="auto"/>
      <w:sz w:val="16"/>
      <w:szCs w:val="16"/>
      <w:lang w:eastAsia="en-US"/>
    </w:rPr>
  </w:style>
  <w:style w:type="character" w:customStyle="1" w:styleId="z-TopofFormChar">
    <w:name w:val="z-Top of Form Char"/>
    <w:basedOn w:val="DefaultParagraphFont"/>
    <w:link w:val="z-TopofForm"/>
    <w:uiPriority w:val="99"/>
    <w:semiHidden/>
    <w:rsid w:val="00E00755"/>
    <w:rPr>
      <w:rFonts w:ascii="Arial" w:eastAsia="Times New Roman" w:hAnsi="Arial" w:cs="Arial"/>
      <w:vanish/>
      <w:sz w:val="16"/>
      <w:szCs w:val="16"/>
      <w:lang w:eastAsia="en-US"/>
    </w:rPr>
  </w:style>
  <w:style w:type="table" w:customStyle="1" w:styleId="1">
    <w:name w:val="1"/>
    <w:basedOn w:val="TableNormal"/>
    <w:rsid w:val="00034FEC"/>
    <w:pPr>
      <w:widowControl w:val="0"/>
      <w:jc w:val="both"/>
    </w:pPr>
    <w:rPr>
      <w:rFonts w:eastAsia="Calibri" w:cs="Calibri"/>
      <w:lang w:eastAsia="en-US"/>
    </w:rPr>
    <w:tblPr>
      <w:tblStyleRowBandSize w:val="1"/>
      <w:tblStyleColBandSize w:val="1"/>
      <w:tblInd w:w="0" w:type="nil"/>
    </w:tblPr>
  </w:style>
  <w:style w:type="character" w:styleId="UnresolvedMention">
    <w:name w:val="Unresolved Mention"/>
    <w:basedOn w:val="DefaultParagraphFont"/>
    <w:uiPriority w:val="99"/>
    <w:semiHidden/>
    <w:unhideWhenUsed/>
    <w:rsid w:val="004F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0303">
      <w:bodyDiv w:val="1"/>
      <w:marLeft w:val="0"/>
      <w:marRight w:val="0"/>
      <w:marTop w:val="0"/>
      <w:marBottom w:val="0"/>
      <w:divBdr>
        <w:top w:val="none" w:sz="0" w:space="0" w:color="auto"/>
        <w:left w:val="none" w:sz="0" w:space="0" w:color="auto"/>
        <w:bottom w:val="none" w:sz="0" w:space="0" w:color="auto"/>
        <w:right w:val="none" w:sz="0" w:space="0" w:color="auto"/>
      </w:divBdr>
    </w:div>
    <w:div w:id="59061615">
      <w:bodyDiv w:val="1"/>
      <w:marLeft w:val="0"/>
      <w:marRight w:val="0"/>
      <w:marTop w:val="0"/>
      <w:marBottom w:val="0"/>
      <w:divBdr>
        <w:top w:val="none" w:sz="0" w:space="0" w:color="auto"/>
        <w:left w:val="none" w:sz="0" w:space="0" w:color="auto"/>
        <w:bottom w:val="none" w:sz="0" w:space="0" w:color="auto"/>
        <w:right w:val="none" w:sz="0" w:space="0" w:color="auto"/>
      </w:divBdr>
    </w:div>
    <w:div w:id="63257173">
      <w:bodyDiv w:val="1"/>
      <w:marLeft w:val="0"/>
      <w:marRight w:val="0"/>
      <w:marTop w:val="0"/>
      <w:marBottom w:val="0"/>
      <w:divBdr>
        <w:top w:val="none" w:sz="0" w:space="0" w:color="auto"/>
        <w:left w:val="none" w:sz="0" w:space="0" w:color="auto"/>
        <w:bottom w:val="none" w:sz="0" w:space="0" w:color="auto"/>
        <w:right w:val="none" w:sz="0" w:space="0" w:color="auto"/>
      </w:divBdr>
    </w:div>
    <w:div w:id="80303022">
      <w:bodyDiv w:val="1"/>
      <w:marLeft w:val="0"/>
      <w:marRight w:val="0"/>
      <w:marTop w:val="0"/>
      <w:marBottom w:val="0"/>
      <w:divBdr>
        <w:top w:val="none" w:sz="0" w:space="0" w:color="auto"/>
        <w:left w:val="none" w:sz="0" w:space="0" w:color="auto"/>
        <w:bottom w:val="none" w:sz="0" w:space="0" w:color="auto"/>
        <w:right w:val="none" w:sz="0" w:space="0" w:color="auto"/>
      </w:divBdr>
    </w:div>
    <w:div w:id="91359586">
      <w:bodyDiv w:val="1"/>
      <w:marLeft w:val="0"/>
      <w:marRight w:val="0"/>
      <w:marTop w:val="0"/>
      <w:marBottom w:val="0"/>
      <w:divBdr>
        <w:top w:val="none" w:sz="0" w:space="0" w:color="auto"/>
        <w:left w:val="none" w:sz="0" w:space="0" w:color="auto"/>
        <w:bottom w:val="none" w:sz="0" w:space="0" w:color="auto"/>
        <w:right w:val="none" w:sz="0" w:space="0" w:color="auto"/>
      </w:divBdr>
    </w:div>
    <w:div w:id="92362244">
      <w:bodyDiv w:val="1"/>
      <w:marLeft w:val="0"/>
      <w:marRight w:val="0"/>
      <w:marTop w:val="0"/>
      <w:marBottom w:val="0"/>
      <w:divBdr>
        <w:top w:val="none" w:sz="0" w:space="0" w:color="auto"/>
        <w:left w:val="none" w:sz="0" w:space="0" w:color="auto"/>
        <w:bottom w:val="none" w:sz="0" w:space="0" w:color="auto"/>
        <w:right w:val="none" w:sz="0" w:space="0" w:color="auto"/>
      </w:divBdr>
    </w:div>
    <w:div w:id="109323329">
      <w:bodyDiv w:val="1"/>
      <w:marLeft w:val="0"/>
      <w:marRight w:val="0"/>
      <w:marTop w:val="0"/>
      <w:marBottom w:val="0"/>
      <w:divBdr>
        <w:top w:val="none" w:sz="0" w:space="0" w:color="auto"/>
        <w:left w:val="none" w:sz="0" w:space="0" w:color="auto"/>
        <w:bottom w:val="none" w:sz="0" w:space="0" w:color="auto"/>
        <w:right w:val="none" w:sz="0" w:space="0" w:color="auto"/>
      </w:divBdr>
    </w:div>
    <w:div w:id="139158337">
      <w:bodyDiv w:val="1"/>
      <w:marLeft w:val="0"/>
      <w:marRight w:val="0"/>
      <w:marTop w:val="0"/>
      <w:marBottom w:val="0"/>
      <w:divBdr>
        <w:top w:val="none" w:sz="0" w:space="0" w:color="auto"/>
        <w:left w:val="none" w:sz="0" w:space="0" w:color="auto"/>
        <w:bottom w:val="none" w:sz="0" w:space="0" w:color="auto"/>
        <w:right w:val="none" w:sz="0" w:space="0" w:color="auto"/>
      </w:divBdr>
    </w:div>
    <w:div w:id="142697145">
      <w:bodyDiv w:val="1"/>
      <w:marLeft w:val="0"/>
      <w:marRight w:val="0"/>
      <w:marTop w:val="0"/>
      <w:marBottom w:val="0"/>
      <w:divBdr>
        <w:top w:val="none" w:sz="0" w:space="0" w:color="auto"/>
        <w:left w:val="none" w:sz="0" w:space="0" w:color="auto"/>
        <w:bottom w:val="none" w:sz="0" w:space="0" w:color="auto"/>
        <w:right w:val="none" w:sz="0" w:space="0" w:color="auto"/>
      </w:divBdr>
    </w:div>
    <w:div w:id="150407652">
      <w:bodyDiv w:val="1"/>
      <w:marLeft w:val="0"/>
      <w:marRight w:val="0"/>
      <w:marTop w:val="0"/>
      <w:marBottom w:val="0"/>
      <w:divBdr>
        <w:top w:val="none" w:sz="0" w:space="0" w:color="auto"/>
        <w:left w:val="none" w:sz="0" w:space="0" w:color="auto"/>
        <w:bottom w:val="none" w:sz="0" w:space="0" w:color="auto"/>
        <w:right w:val="none" w:sz="0" w:space="0" w:color="auto"/>
      </w:divBdr>
    </w:div>
    <w:div w:id="166943540">
      <w:bodyDiv w:val="1"/>
      <w:marLeft w:val="0"/>
      <w:marRight w:val="0"/>
      <w:marTop w:val="0"/>
      <w:marBottom w:val="0"/>
      <w:divBdr>
        <w:top w:val="none" w:sz="0" w:space="0" w:color="auto"/>
        <w:left w:val="none" w:sz="0" w:space="0" w:color="auto"/>
        <w:bottom w:val="none" w:sz="0" w:space="0" w:color="auto"/>
        <w:right w:val="none" w:sz="0" w:space="0" w:color="auto"/>
      </w:divBdr>
    </w:div>
    <w:div w:id="172570554">
      <w:bodyDiv w:val="1"/>
      <w:marLeft w:val="0"/>
      <w:marRight w:val="0"/>
      <w:marTop w:val="0"/>
      <w:marBottom w:val="0"/>
      <w:divBdr>
        <w:top w:val="none" w:sz="0" w:space="0" w:color="auto"/>
        <w:left w:val="none" w:sz="0" w:space="0" w:color="auto"/>
        <w:bottom w:val="none" w:sz="0" w:space="0" w:color="auto"/>
        <w:right w:val="none" w:sz="0" w:space="0" w:color="auto"/>
      </w:divBdr>
    </w:div>
    <w:div w:id="197667970">
      <w:bodyDiv w:val="1"/>
      <w:marLeft w:val="0"/>
      <w:marRight w:val="0"/>
      <w:marTop w:val="0"/>
      <w:marBottom w:val="0"/>
      <w:divBdr>
        <w:top w:val="none" w:sz="0" w:space="0" w:color="auto"/>
        <w:left w:val="none" w:sz="0" w:space="0" w:color="auto"/>
        <w:bottom w:val="none" w:sz="0" w:space="0" w:color="auto"/>
        <w:right w:val="none" w:sz="0" w:space="0" w:color="auto"/>
      </w:divBdr>
    </w:div>
    <w:div w:id="216816893">
      <w:bodyDiv w:val="1"/>
      <w:marLeft w:val="0"/>
      <w:marRight w:val="0"/>
      <w:marTop w:val="0"/>
      <w:marBottom w:val="0"/>
      <w:divBdr>
        <w:top w:val="none" w:sz="0" w:space="0" w:color="auto"/>
        <w:left w:val="none" w:sz="0" w:space="0" w:color="auto"/>
        <w:bottom w:val="none" w:sz="0" w:space="0" w:color="auto"/>
        <w:right w:val="none" w:sz="0" w:space="0" w:color="auto"/>
      </w:divBdr>
    </w:div>
    <w:div w:id="220750610">
      <w:bodyDiv w:val="1"/>
      <w:marLeft w:val="0"/>
      <w:marRight w:val="0"/>
      <w:marTop w:val="0"/>
      <w:marBottom w:val="0"/>
      <w:divBdr>
        <w:top w:val="none" w:sz="0" w:space="0" w:color="auto"/>
        <w:left w:val="none" w:sz="0" w:space="0" w:color="auto"/>
        <w:bottom w:val="none" w:sz="0" w:space="0" w:color="auto"/>
        <w:right w:val="none" w:sz="0" w:space="0" w:color="auto"/>
      </w:divBdr>
      <w:divsChild>
        <w:div w:id="1965037266">
          <w:marLeft w:val="640"/>
          <w:marRight w:val="0"/>
          <w:marTop w:val="0"/>
          <w:marBottom w:val="0"/>
          <w:divBdr>
            <w:top w:val="none" w:sz="0" w:space="0" w:color="auto"/>
            <w:left w:val="none" w:sz="0" w:space="0" w:color="auto"/>
            <w:bottom w:val="none" w:sz="0" w:space="0" w:color="auto"/>
            <w:right w:val="none" w:sz="0" w:space="0" w:color="auto"/>
          </w:divBdr>
        </w:div>
        <w:div w:id="695234797">
          <w:marLeft w:val="640"/>
          <w:marRight w:val="0"/>
          <w:marTop w:val="0"/>
          <w:marBottom w:val="0"/>
          <w:divBdr>
            <w:top w:val="none" w:sz="0" w:space="0" w:color="auto"/>
            <w:left w:val="none" w:sz="0" w:space="0" w:color="auto"/>
            <w:bottom w:val="none" w:sz="0" w:space="0" w:color="auto"/>
            <w:right w:val="none" w:sz="0" w:space="0" w:color="auto"/>
          </w:divBdr>
        </w:div>
        <w:div w:id="926159305">
          <w:marLeft w:val="640"/>
          <w:marRight w:val="0"/>
          <w:marTop w:val="0"/>
          <w:marBottom w:val="0"/>
          <w:divBdr>
            <w:top w:val="none" w:sz="0" w:space="0" w:color="auto"/>
            <w:left w:val="none" w:sz="0" w:space="0" w:color="auto"/>
            <w:bottom w:val="none" w:sz="0" w:space="0" w:color="auto"/>
            <w:right w:val="none" w:sz="0" w:space="0" w:color="auto"/>
          </w:divBdr>
        </w:div>
        <w:div w:id="543640920">
          <w:marLeft w:val="640"/>
          <w:marRight w:val="0"/>
          <w:marTop w:val="0"/>
          <w:marBottom w:val="0"/>
          <w:divBdr>
            <w:top w:val="none" w:sz="0" w:space="0" w:color="auto"/>
            <w:left w:val="none" w:sz="0" w:space="0" w:color="auto"/>
            <w:bottom w:val="none" w:sz="0" w:space="0" w:color="auto"/>
            <w:right w:val="none" w:sz="0" w:space="0" w:color="auto"/>
          </w:divBdr>
        </w:div>
        <w:div w:id="558177525">
          <w:marLeft w:val="640"/>
          <w:marRight w:val="0"/>
          <w:marTop w:val="0"/>
          <w:marBottom w:val="0"/>
          <w:divBdr>
            <w:top w:val="none" w:sz="0" w:space="0" w:color="auto"/>
            <w:left w:val="none" w:sz="0" w:space="0" w:color="auto"/>
            <w:bottom w:val="none" w:sz="0" w:space="0" w:color="auto"/>
            <w:right w:val="none" w:sz="0" w:space="0" w:color="auto"/>
          </w:divBdr>
        </w:div>
        <w:div w:id="153424812">
          <w:marLeft w:val="640"/>
          <w:marRight w:val="0"/>
          <w:marTop w:val="0"/>
          <w:marBottom w:val="0"/>
          <w:divBdr>
            <w:top w:val="none" w:sz="0" w:space="0" w:color="auto"/>
            <w:left w:val="none" w:sz="0" w:space="0" w:color="auto"/>
            <w:bottom w:val="none" w:sz="0" w:space="0" w:color="auto"/>
            <w:right w:val="none" w:sz="0" w:space="0" w:color="auto"/>
          </w:divBdr>
        </w:div>
        <w:div w:id="392196411">
          <w:marLeft w:val="640"/>
          <w:marRight w:val="0"/>
          <w:marTop w:val="0"/>
          <w:marBottom w:val="0"/>
          <w:divBdr>
            <w:top w:val="none" w:sz="0" w:space="0" w:color="auto"/>
            <w:left w:val="none" w:sz="0" w:space="0" w:color="auto"/>
            <w:bottom w:val="none" w:sz="0" w:space="0" w:color="auto"/>
            <w:right w:val="none" w:sz="0" w:space="0" w:color="auto"/>
          </w:divBdr>
        </w:div>
        <w:div w:id="1038235737">
          <w:marLeft w:val="640"/>
          <w:marRight w:val="0"/>
          <w:marTop w:val="0"/>
          <w:marBottom w:val="0"/>
          <w:divBdr>
            <w:top w:val="none" w:sz="0" w:space="0" w:color="auto"/>
            <w:left w:val="none" w:sz="0" w:space="0" w:color="auto"/>
            <w:bottom w:val="none" w:sz="0" w:space="0" w:color="auto"/>
            <w:right w:val="none" w:sz="0" w:space="0" w:color="auto"/>
          </w:divBdr>
        </w:div>
        <w:div w:id="721366474">
          <w:marLeft w:val="640"/>
          <w:marRight w:val="0"/>
          <w:marTop w:val="0"/>
          <w:marBottom w:val="0"/>
          <w:divBdr>
            <w:top w:val="none" w:sz="0" w:space="0" w:color="auto"/>
            <w:left w:val="none" w:sz="0" w:space="0" w:color="auto"/>
            <w:bottom w:val="none" w:sz="0" w:space="0" w:color="auto"/>
            <w:right w:val="none" w:sz="0" w:space="0" w:color="auto"/>
          </w:divBdr>
        </w:div>
        <w:div w:id="809714339">
          <w:marLeft w:val="640"/>
          <w:marRight w:val="0"/>
          <w:marTop w:val="0"/>
          <w:marBottom w:val="0"/>
          <w:divBdr>
            <w:top w:val="none" w:sz="0" w:space="0" w:color="auto"/>
            <w:left w:val="none" w:sz="0" w:space="0" w:color="auto"/>
            <w:bottom w:val="none" w:sz="0" w:space="0" w:color="auto"/>
            <w:right w:val="none" w:sz="0" w:space="0" w:color="auto"/>
          </w:divBdr>
        </w:div>
        <w:div w:id="30738142">
          <w:marLeft w:val="640"/>
          <w:marRight w:val="0"/>
          <w:marTop w:val="0"/>
          <w:marBottom w:val="0"/>
          <w:divBdr>
            <w:top w:val="none" w:sz="0" w:space="0" w:color="auto"/>
            <w:left w:val="none" w:sz="0" w:space="0" w:color="auto"/>
            <w:bottom w:val="none" w:sz="0" w:space="0" w:color="auto"/>
            <w:right w:val="none" w:sz="0" w:space="0" w:color="auto"/>
          </w:divBdr>
        </w:div>
        <w:div w:id="2022971481">
          <w:marLeft w:val="640"/>
          <w:marRight w:val="0"/>
          <w:marTop w:val="0"/>
          <w:marBottom w:val="0"/>
          <w:divBdr>
            <w:top w:val="none" w:sz="0" w:space="0" w:color="auto"/>
            <w:left w:val="none" w:sz="0" w:space="0" w:color="auto"/>
            <w:bottom w:val="none" w:sz="0" w:space="0" w:color="auto"/>
            <w:right w:val="none" w:sz="0" w:space="0" w:color="auto"/>
          </w:divBdr>
        </w:div>
        <w:div w:id="918445506">
          <w:marLeft w:val="640"/>
          <w:marRight w:val="0"/>
          <w:marTop w:val="0"/>
          <w:marBottom w:val="0"/>
          <w:divBdr>
            <w:top w:val="none" w:sz="0" w:space="0" w:color="auto"/>
            <w:left w:val="none" w:sz="0" w:space="0" w:color="auto"/>
            <w:bottom w:val="none" w:sz="0" w:space="0" w:color="auto"/>
            <w:right w:val="none" w:sz="0" w:space="0" w:color="auto"/>
          </w:divBdr>
        </w:div>
        <w:div w:id="815033524">
          <w:marLeft w:val="640"/>
          <w:marRight w:val="0"/>
          <w:marTop w:val="0"/>
          <w:marBottom w:val="0"/>
          <w:divBdr>
            <w:top w:val="none" w:sz="0" w:space="0" w:color="auto"/>
            <w:left w:val="none" w:sz="0" w:space="0" w:color="auto"/>
            <w:bottom w:val="none" w:sz="0" w:space="0" w:color="auto"/>
            <w:right w:val="none" w:sz="0" w:space="0" w:color="auto"/>
          </w:divBdr>
        </w:div>
        <w:div w:id="1499030202">
          <w:marLeft w:val="640"/>
          <w:marRight w:val="0"/>
          <w:marTop w:val="0"/>
          <w:marBottom w:val="0"/>
          <w:divBdr>
            <w:top w:val="none" w:sz="0" w:space="0" w:color="auto"/>
            <w:left w:val="none" w:sz="0" w:space="0" w:color="auto"/>
            <w:bottom w:val="none" w:sz="0" w:space="0" w:color="auto"/>
            <w:right w:val="none" w:sz="0" w:space="0" w:color="auto"/>
          </w:divBdr>
        </w:div>
      </w:divsChild>
    </w:div>
    <w:div w:id="281155491">
      <w:bodyDiv w:val="1"/>
      <w:marLeft w:val="0"/>
      <w:marRight w:val="0"/>
      <w:marTop w:val="0"/>
      <w:marBottom w:val="0"/>
      <w:divBdr>
        <w:top w:val="none" w:sz="0" w:space="0" w:color="auto"/>
        <w:left w:val="none" w:sz="0" w:space="0" w:color="auto"/>
        <w:bottom w:val="none" w:sz="0" w:space="0" w:color="auto"/>
        <w:right w:val="none" w:sz="0" w:space="0" w:color="auto"/>
      </w:divBdr>
    </w:div>
    <w:div w:id="291056970">
      <w:bodyDiv w:val="1"/>
      <w:marLeft w:val="0"/>
      <w:marRight w:val="0"/>
      <w:marTop w:val="0"/>
      <w:marBottom w:val="0"/>
      <w:divBdr>
        <w:top w:val="none" w:sz="0" w:space="0" w:color="auto"/>
        <w:left w:val="none" w:sz="0" w:space="0" w:color="auto"/>
        <w:bottom w:val="none" w:sz="0" w:space="0" w:color="auto"/>
        <w:right w:val="none" w:sz="0" w:space="0" w:color="auto"/>
      </w:divBdr>
    </w:div>
    <w:div w:id="349374271">
      <w:bodyDiv w:val="1"/>
      <w:marLeft w:val="0"/>
      <w:marRight w:val="0"/>
      <w:marTop w:val="0"/>
      <w:marBottom w:val="0"/>
      <w:divBdr>
        <w:top w:val="none" w:sz="0" w:space="0" w:color="auto"/>
        <w:left w:val="none" w:sz="0" w:space="0" w:color="auto"/>
        <w:bottom w:val="none" w:sz="0" w:space="0" w:color="auto"/>
        <w:right w:val="none" w:sz="0" w:space="0" w:color="auto"/>
      </w:divBdr>
    </w:div>
    <w:div w:id="398329339">
      <w:bodyDiv w:val="1"/>
      <w:marLeft w:val="0"/>
      <w:marRight w:val="0"/>
      <w:marTop w:val="0"/>
      <w:marBottom w:val="0"/>
      <w:divBdr>
        <w:top w:val="none" w:sz="0" w:space="0" w:color="auto"/>
        <w:left w:val="none" w:sz="0" w:space="0" w:color="auto"/>
        <w:bottom w:val="none" w:sz="0" w:space="0" w:color="auto"/>
        <w:right w:val="none" w:sz="0" w:space="0" w:color="auto"/>
      </w:divBdr>
    </w:div>
    <w:div w:id="407962643">
      <w:bodyDiv w:val="1"/>
      <w:marLeft w:val="0"/>
      <w:marRight w:val="0"/>
      <w:marTop w:val="0"/>
      <w:marBottom w:val="0"/>
      <w:divBdr>
        <w:top w:val="none" w:sz="0" w:space="0" w:color="auto"/>
        <w:left w:val="none" w:sz="0" w:space="0" w:color="auto"/>
        <w:bottom w:val="none" w:sz="0" w:space="0" w:color="auto"/>
        <w:right w:val="none" w:sz="0" w:space="0" w:color="auto"/>
      </w:divBdr>
    </w:div>
    <w:div w:id="423574770">
      <w:bodyDiv w:val="1"/>
      <w:marLeft w:val="0"/>
      <w:marRight w:val="0"/>
      <w:marTop w:val="0"/>
      <w:marBottom w:val="0"/>
      <w:divBdr>
        <w:top w:val="none" w:sz="0" w:space="0" w:color="auto"/>
        <w:left w:val="none" w:sz="0" w:space="0" w:color="auto"/>
        <w:bottom w:val="none" w:sz="0" w:space="0" w:color="auto"/>
        <w:right w:val="none" w:sz="0" w:space="0" w:color="auto"/>
      </w:divBdr>
    </w:div>
    <w:div w:id="432364729">
      <w:bodyDiv w:val="1"/>
      <w:marLeft w:val="0"/>
      <w:marRight w:val="0"/>
      <w:marTop w:val="0"/>
      <w:marBottom w:val="0"/>
      <w:divBdr>
        <w:top w:val="none" w:sz="0" w:space="0" w:color="auto"/>
        <w:left w:val="none" w:sz="0" w:space="0" w:color="auto"/>
        <w:bottom w:val="none" w:sz="0" w:space="0" w:color="auto"/>
        <w:right w:val="none" w:sz="0" w:space="0" w:color="auto"/>
      </w:divBdr>
    </w:div>
    <w:div w:id="491214723">
      <w:bodyDiv w:val="1"/>
      <w:marLeft w:val="0"/>
      <w:marRight w:val="0"/>
      <w:marTop w:val="0"/>
      <w:marBottom w:val="0"/>
      <w:divBdr>
        <w:top w:val="none" w:sz="0" w:space="0" w:color="auto"/>
        <w:left w:val="none" w:sz="0" w:space="0" w:color="auto"/>
        <w:bottom w:val="none" w:sz="0" w:space="0" w:color="auto"/>
        <w:right w:val="none" w:sz="0" w:space="0" w:color="auto"/>
      </w:divBdr>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44223802">
      <w:bodyDiv w:val="1"/>
      <w:marLeft w:val="0"/>
      <w:marRight w:val="0"/>
      <w:marTop w:val="0"/>
      <w:marBottom w:val="0"/>
      <w:divBdr>
        <w:top w:val="none" w:sz="0" w:space="0" w:color="auto"/>
        <w:left w:val="none" w:sz="0" w:space="0" w:color="auto"/>
        <w:bottom w:val="none" w:sz="0" w:space="0" w:color="auto"/>
        <w:right w:val="none" w:sz="0" w:space="0" w:color="auto"/>
      </w:divBdr>
    </w:div>
    <w:div w:id="551624605">
      <w:bodyDiv w:val="1"/>
      <w:marLeft w:val="0"/>
      <w:marRight w:val="0"/>
      <w:marTop w:val="0"/>
      <w:marBottom w:val="0"/>
      <w:divBdr>
        <w:top w:val="none" w:sz="0" w:space="0" w:color="auto"/>
        <w:left w:val="none" w:sz="0" w:space="0" w:color="auto"/>
        <w:bottom w:val="none" w:sz="0" w:space="0" w:color="auto"/>
        <w:right w:val="none" w:sz="0" w:space="0" w:color="auto"/>
      </w:divBdr>
    </w:div>
    <w:div w:id="558979225">
      <w:bodyDiv w:val="1"/>
      <w:marLeft w:val="0"/>
      <w:marRight w:val="0"/>
      <w:marTop w:val="0"/>
      <w:marBottom w:val="0"/>
      <w:divBdr>
        <w:top w:val="none" w:sz="0" w:space="0" w:color="auto"/>
        <w:left w:val="none" w:sz="0" w:space="0" w:color="auto"/>
        <w:bottom w:val="none" w:sz="0" w:space="0" w:color="auto"/>
        <w:right w:val="none" w:sz="0" w:space="0" w:color="auto"/>
      </w:divBdr>
    </w:div>
    <w:div w:id="580139284">
      <w:bodyDiv w:val="1"/>
      <w:marLeft w:val="0"/>
      <w:marRight w:val="0"/>
      <w:marTop w:val="0"/>
      <w:marBottom w:val="0"/>
      <w:divBdr>
        <w:top w:val="none" w:sz="0" w:space="0" w:color="auto"/>
        <w:left w:val="none" w:sz="0" w:space="0" w:color="auto"/>
        <w:bottom w:val="none" w:sz="0" w:space="0" w:color="auto"/>
        <w:right w:val="none" w:sz="0" w:space="0" w:color="auto"/>
      </w:divBdr>
    </w:div>
    <w:div w:id="598946862">
      <w:bodyDiv w:val="1"/>
      <w:marLeft w:val="0"/>
      <w:marRight w:val="0"/>
      <w:marTop w:val="0"/>
      <w:marBottom w:val="0"/>
      <w:divBdr>
        <w:top w:val="none" w:sz="0" w:space="0" w:color="auto"/>
        <w:left w:val="none" w:sz="0" w:space="0" w:color="auto"/>
        <w:bottom w:val="none" w:sz="0" w:space="0" w:color="auto"/>
        <w:right w:val="none" w:sz="0" w:space="0" w:color="auto"/>
      </w:divBdr>
    </w:div>
    <w:div w:id="627054427">
      <w:bodyDiv w:val="1"/>
      <w:marLeft w:val="0"/>
      <w:marRight w:val="0"/>
      <w:marTop w:val="0"/>
      <w:marBottom w:val="0"/>
      <w:divBdr>
        <w:top w:val="none" w:sz="0" w:space="0" w:color="auto"/>
        <w:left w:val="none" w:sz="0" w:space="0" w:color="auto"/>
        <w:bottom w:val="none" w:sz="0" w:space="0" w:color="auto"/>
        <w:right w:val="none" w:sz="0" w:space="0" w:color="auto"/>
      </w:divBdr>
    </w:div>
    <w:div w:id="633146259">
      <w:bodyDiv w:val="1"/>
      <w:marLeft w:val="0"/>
      <w:marRight w:val="0"/>
      <w:marTop w:val="0"/>
      <w:marBottom w:val="0"/>
      <w:divBdr>
        <w:top w:val="none" w:sz="0" w:space="0" w:color="auto"/>
        <w:left w:val="none" w:sz="0" w:space="0" w:color="auto"/>
        <w:bottom w:val="none" w:sz="0" w:space="0" w:color="auto"/>
        <w:right w:val="none" w:sz="0" w:space="0" w:color="auto"/>
      </w:divBdr>
    </w:div>
    <w:div w:id="655258625">
      <w:bodyDiv w:val="1"/>
      <w:marLeft w:val="0"/>
      <w:marRight w:val="0"/>
      <w:marTop w:val="0"/>
      <w:marBottom w:val="0"/>
      <w:divBdr>
        <w:top w:val="none" w:sz="0" w:space="0" w:color="auto"/>
        <w:left w:val="none" w:sz="0" w:space="0" w:color="auto"/>
        <w:bottom w:val="none" w:sz="0" w:space="0" w:color="auto"/>
        <w:right w:val="none" w:sz="0" w:space="0" w:color="auto"/>
      </w:divBdr>
    </w:div>
    <w:div w:id="678896751">
      <w:bodyDiv w:val="1"/>
      <w:marLeft w:val="0"/>
      <w:marRight w:val="0"/>
      <w:marTop w:val="0"/>
      <w:marBottom w:val="0"/>
      <w:divBdr>
        <w:top w:val="none" w:sz="0" w:space="0" w:color="auto"/>
        <w:left w:val="none" w:sz="0" w:space="0" w:color="auto"/>
        <w:bottom w:val="none" w:sz="0" w:space="0" w:color="auto"/>
        <w:right w:val="none" w:sz="0" w:space="0" w:color="auto"/>
      </w:divBdr>
    </w:div>
    <w:div w:id="722292373">
      <w:bodyDiv w:val="1"/>
      <w:marLeft w:val="0"/>
      <w:marRight w:val="0"/>
      <w:marTop w:val="0"/>
      <w:marBottom w:val="0"/>
      <w:divBdr>
        <w:top w:val="none" w:sz="0" w:space="0" w:color="auto"/>
        <w:left w:val="none" w:sz="0" w:space="0" w:color="auto"/>
        <w:bottom w:val="none" w:sz="0" w:space="0" w:color="auto"/>
        <w:right w:val="none" w:sz="0" w:space="0" w:color="auto"/>
      </w:divBdr>
    </w:div>
    <w:div w:id="754399593">
      <w:bodyDiv w:val="1"/>
      <w:marLeft w:val="0"/>
      <w:marRight w:val="0"/>
      <w:marTop w:val="0"/>
      <w:marBottom w:val="0"/>
      <w:divBdr>
        <w:top w:val="none" w:sz="0" w:space="0" w:color="auto"/>
        <w:left w:val="none" w:sz="0" w:space="0" w:color="auto"/>
        <w:bottom w:val="none" w:sz="0" w:space="0" w:color="auto"/>
        <w:right w:val="none" w:sz="0" w:space="0" w:color="auto"/>
      </w:divBdr>
    </w:div>
    <w:div w:id="755127250">
      <w:bodyDiv w:val="1"/>
      <w:marLeft w:val="0"/>
      <w:marRight w:val="0"/>
      <w:marTop w:val="0"/>
      <w:marBottom w:val="0"/>
      <w:divBdr>
        <w:top w:val="none" w:sz="0" w:space="0" w:color="auto"/>
        <w:left w:val="none" w:sz="0" w:space="0" w:color="auto"/>
        <w:bottom w:val="none" w:sz="0" w:space="0" w:color="auto"/>
        <w:right w:val="none" w:sz="0" w:space="0" w:color="auto"/>
      </w:divBdr>
    </w:div>
    <w:div w:id="763302690">
      <w:bodyDiv w:val="1"/>
      <w:marLeft w:val="0"/>
      <w:marRight w:val="0"/>
      <w:marTop w:val="0"/>
      <w:marBottom w:val="0"/>
      <w:divBdr>
        <w:top w:val="none" w:sz="0" w:space="0" w:color="auto"/>
        <w:left w:val="none" w:sz="0" w:space="0" w:color="auto"/>
        <w:bottom w:val="none" w:sz="0" w:space="0" w:color="auto"/>
        <w:right w:val="none" w:sz="0" w:space="0" w:color="auto"/>
      </w:divBdr>
    </w:div>
    <w:div w:id="770662228">
      <w:bodyDiv w:val="1"/>
      <w:marLeft w:val="0"/>
      <w:marRight w:val="0"/>
      <w:marTop w:val="0"/>
      <w:marBottom w:val="0"/>
      <w:divBdr>
        <w:top w:val="none" w:sz="0" w:space="0" w:color="auto"/>
        <w:left w:val="none" w:sz="0" w:space="0" w:color="auto"/>
        <w:bottom w:val="none" w:sz="0" w:space="0" w:color="auto"/>
        <w:right w:val="none" w:sz="0" w:space="0" w:color="auto"/>
      </w:divBdr>
      <w:divsChild>
        <w:div w:id="612711525">
          <w:marLeft w:val="0"/>
          <w:marRight w:val="0"/>
          <w:marTop w:val="0"/>
          <w:marBottom w:val="0"/>
          <w:divBdr>
            <w:top w:val="none" w:sz="0" w:space="0" w:color="auto"/>
            <w:left w:val="none" w:sz="0" w:space="0" w:color="auto"/>
            <w:bottom w:val="none" w:sz="0" w:space="0" w:color="auto"/>
            <w:right w:val="none" w:sz="0" w:space="0" w:color="auto"/>
          </w:divBdr>
        </w:div>
        <w:div w:id="127090895">
          <w:marLeft w:val="0"/>
          <w:marRight w:val="0"/>
          <w:marTop w:val="0"/>
          <w:marBottom w:val="0"/>
          <w:divBdr>
            <w:top w:val="none" w:sz="0" w:space="0" w:color="auto"/>
            <w:left w:val="none" w:sz="0" w:space="0" w:color="auto"/>
            <w:bottom w:val="none" w:sz="0" w:space="0" w:color="auto"/>
            <w:right w:val="none" w:sz="0" w:space="0" w:color="auto"/>
          </w:divBdr>
        </w:div>
      </w:divsChild>
    </w:div>
    <w:div w:id="821964040">
      <w:bodyDiv w:val="1"/>
      <w:marLeft w:val="0"/>
      <w:marRight w:val="0"/>
      <w:marTop w:val="0"/>
      <w:marBottom w:val="0"/>
      <w:divBdr>
        <w:top w:val="none" w:sz="0" w:space="0" w:color="auto"/>
        <w:left w:val="none" w:sz="0" w:space="0" w:color="auto"/>
        <w:bottom w:val="none" w:sz="0" w:space="0" w:color="auto"/>
        <w:right w:val="none" w:sz="0" w:space="0" w:color="auto"/>
      </w:divBdr>
    </w:div>
    <w:div w:id="841240359">
      <w:bodyDiv w:val="1"/>
      <w:marLeft w:val="0"/>
      <w:marRight w:val="0"/>
      <w:marTop w:val="0"/>
      <w:marBottom w:val="0"/>
      <w:divBdr>
        <w:top w:val="none" w:sz="0" w:space="0" w:color="auto"/>
        <w:left w:val="none" w:sz="0" w:space="0" w:color="auto"/>
        <w:bottom w:val="none" w:sz="0" w:space="0" w:color="auto"/>
        <w:right w:val="none" w:sz="0" w:space="0" w:color="auto"/>
      </w:divBdr>
      <w:divsChild>
        <w:div w:id="536548616">
          <w:marLeft w:val="0"/>
          <w:marRight w:val="0"/>
          <w:marTop w:val="0"/>
          <w:marBottom w:val="0"/>
          <w:divBdr>
            <w:top w:val="single" w:sz="2" w:space="0" w:color="D9D9E3"/>
            <w:left w:val="single" w:sz="2" w:space="0" w:color="D9D9E3"/>
            <w:bottom w:val="single" w:sz="2" w:space="0" w:color="D9D9E3"/>
            <w:right w:val="single" w:sz="2" w:space="0" w:color="D9D9E3"/>
          </w:divBdr>
          <w:divsChild>
            <w:div w:id="603809586">
              <w:marLeft w:val="0"/>
              <w:marRight w:val="0"/>
              <w:marTop w:val="0"/>
              <w:marBottom w:val="0"/>
              <w:divBdr>
                <w:top w:val="single" w:sz="2" w:space="0" w:color="D9D9E3"/>
                <w:left w:val="single" w:sz="2" w:space="0" w:color="D9D9E3"/>
                <w:bottom w:val="single" w:sz="2" w:space="0" w:color="D9D9E3"/>
                <w:right w:val="single" w:sz="2" w:space="0" w:color="D9D9E3"/>
              </w:divBdr>
              <w:divsChild>
                <w:div w:id="2029133093">
                  <w:marLeft w:val="0"/>
                  <w:marRight w:val="0"/>
                  <w:marTop w:val="0"/>
                  <w:marBottom w:val="0"/>
                  <w:divBdr>
                    <w:top w:val="single" w:sz="2" w:space="0" w:color="D9D9E3"/>
                    <w:left w:val="single" w:sz="2" w:space="0" w:color="D9D9E3"/>
                    <w:bottom w:val="single" w:sz="2" w:space="0" w:color="D9D9E3"/>
                    <w:right w:val="single" w:sz="2" w:space="0" w:color="D9D9E3"/>
                  </w:divBdr>
                  <w:divsChild>
                    <w:div w:id="584846460">
                      <w:marLeft w:val="0"/>
                      <w:marRight w:val="0"/>
                      <w:marTop w:val="0"/>
                      <w:marBottom w:val="0"/>
                      <w:divBdr>
                        <w:top w:val="single" w:sz="2" w:space="0" w:color="D9D9E3"/>
                        <w:left w:val="single" w:sz="2" w:space="0" w:color="D9D9E3"/>
                        <w:bottom w:val="single" w:sz="2" w:space="0" w:color="D9D9E3"/>
                        <w:right w:val="single" w:sz="2" w:space="0" w:color="D9D9E3"/>
                      </w:divBdr>
                      <w:divsChild>
                        <w:div w:id="2094743467">
                          <w:marLeft w:val="0"/>
                          <w:marRight w:val="0"/>
                          <w:marTop w:val="0"/>
                          <w:marBottom w:val="0"/>
                          <w:divBdr>
                            <w:top w:val="single" w:sz="2" w:space="0" w:color="D9D9E3"/>
                            <w:left w:val="single" w:sz="2" w:space="0" w:color="D9D9E3"/>
                            <w:bottom w:val="single" w:sz="2" w:space="0" w:color="D9D9E3"/>
                            <w:right w:val="single" w:sz="2" w:space="0" w:color="D9D9E3"/>
                          </w:divBdr>
                          <w:divsChild>
                            <w:div w:id="12925903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5129327">
                                  <w:marLeft w:val="0"/>
                                  <w:marRight w:val="0"/>
                                  <w:marTop w:val="0"/>
                                  <w:marBottom w:val="0"/>
                                  <w:divBdr>
                                    <w:top w:val="single" w:sz="2" w:space="0" w:color="D9D9E3"/>
                                    <w:left w:val="single" w:sz="2" w:space="0" w:color="D9D9E3"/>
                                    <w:bottom w:val="single" w:sz="2" w:space="0" w:color="D9D9E3"/>
                                    <w:right w:val="single" w:sz="2" w:space="0" w:color="D9D9E3"/>
                                  </w:divBdr>
                                  <w:divsChild>
                                    <w:div w:id="622228768">
                                      <w:marLeft w:val="0"/>
                                      <w:marRight w:val="0"/>
                                      <w:marTop w:val="0"/>
                                      <w:marBottom w:val="0"/>
                                      <w:divBdr>
                                        <w:top w:val="single" w:sz="2" w:space="0" w:color="D9D9E3"/>
                                        <w:left w:val="single" w:sz="2" w:space="0" w:color="D9D9E3"/>
                                        <w:bottom w:val="single" w:sz="2" w:space="0" w:color="D9D9E3"/>
                                        <w:right w:val="single" w:sz="2" w:space="0" w:color="D9D9E3"/>
                                      </w:divBdr>
                                      <w:divsChild>
                                        <w:div w:id="159664865">
                                          <w:marLeft w:val="0"/>
                                          <w:marRight w:val="0"/>
                                          <w:marTop w:val="0"/>
                                          <w:marBottom w:val="0"/>
                                          <w:divBdr>
                                            <w:top w:val="single" w:sz="2" w:space="0" w:color="D9D9E3"/>
                                            <w:left w:val="single" w:sz="2" w:space="0" w:color="D9D9E3"/>
                                            <w:bottom w:val="single" w:sz="2" w:space="0" w:color="D9D9E3"/>
                                            <w:right w:val="single" w:sz="2" w:space="0" w:color="D9D9E3"/>
                                          </w:divBdr>
                                          <w:divsChild>
                                            <w:div w:id="1866359288">
                                              <w:marLeft w:val="0"/>
                                              <w:marRight w:val="0"/>
                                              <w:marTop w:val="0"/>
                                              <w:marBottom w:val="0"/>
                                              <w:divBdr>
                                                <w:top w:val="single" w:sz="2" w:space="0" w:color="D9D9E3"/>
                                                <w:left w:val="single" w:sz="2" w:space="0" w:color="D9D9E3"/>
                                                <w:bottom w:val="single" w:sz="2" w:space="0" w:color="D9D9E3"/>
                                                <w:right w:val="single" w:sz="2" w:space="0" w:color="D9D9E3"/>
                                              </w:divBdr>
                                              <w:divsChild>
                                                <w:div w:id="801114699">
                                                  <w:marLeft w:val="0"/>
                                                  <w:marRight w:val="0"/>
                                                  <w:marTop w:val="0"/>
                                                  <w:marBottom w:val="0"/>
                                                  <w:divBdr>
                                                    <w:top w:val="single" w:sz="2" w:space="0" w:color="D9D9E3"/>
                                                    <w:left w:val="single" w:sz="2" w:space="0" w:color="D9D9E3"/>
                                                    <w:bottom w:val="single" w:sz="2" w:space="0" w:color="D9D9E3"/>
                                                    <w:right w:val="single" w:sz="2" w:space="0" w:color="D9D9E3"/>
                                                  </w:divBdr>
                                                  <w:divsChild>
                                                    <w:div w:id="913972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20089480">
          <w:marLeft w:val="0"/>
          <w:marRight w:val="0"/>
          <w:marTop w:val="0"/>
          <w:marBottom w:val="0"/>
          <w:divBdr>
            <w:top w:val="none" w:sz="0" w:space="0" w:color="auto"/>
            <w:left w:val="none" w:sz="0" w:space="0" w:color="auto"/>
            <w:bottom w:val="none" w:sz="0" w:space="0" w:color="auto"/>
            <w:right w:val="none" w:sz="0" w:space="0" w:color="auto"/>
          </w:divBdr>
        </w:div>
      </w:divsChild>
    </w:div>
    <w:div w:id="887911181">
      <w:bodyDiv w:val="1"/>
      <w:marLeft w:val="0"/>
      <w:marRight w:val="0"/>
      <w:marTop w:val="0"/>
      <w:marBottom w:val="0"/>
      <w:divBdr>
        <w:top w:val="none" w:sz="0" w:space="0" w:color="auto"/>
        <w:left w:val="none" w:sz="0" w:space="0" w:color="auto"/>
        <w:bottom w:val="none" w:sz="0" w:space="0" w:color="auto"/>
        <w:right w:val="none" w:sz="0" w:space="0" w:color="auto"/>
      </w:divBdr>
    </w:div>
    <w:div w:id="989676319">
      <w:bodyDiv w:val="1"/>
      <w:marLeft w:val="0"/>
      <w:marRight w:val="0"/>
      <w:marTop w:val="0"/>
      <w:marBottom w:val="0"/>
      <w:divBdr>
        <w:top w:val="none" w:sz="0" w:space="0" w:color="auto"/>
        <w:left w:val="none" w:sz="0" w:space="0" w:color="auto"/>
        <w:bottom w:val="none" w:sz="0" w:space="0" w:color="auto"/>
        <w:right w:val="none" w:sz="0" w:space="0" w:color="auto"/>
      </w:divBdr>
    </w:div>
    <w:div w:id="1029644152">
      <w:bodyDiv w:val="1"/>
      <w:marLeft w:val="0"/>
      <w:marRight w:val="0"/>
      <w:marTop w:val="0"/>
      <w:marBottom w:val="0"/>
      <w:divBdr>
        <w:top w:val="none" w:sz="0" w:space="0" w:color="auto"/>
        <w:left w:val="none" w:sz="0" w:space="0" w:color="auto"/>
        <w:bottom w:val="none" w:sz="0" w:space="0" w:color="auto"/>
        <w:right w:val="none" w:sz="0" w:space="0" w:color="auto"/>
      </w:divBdr>
    </w:div>
    <w:div w:id="1099065192">
      <w:bodyDiv w:val="1"/>
      <w:marLeft w:val="0"/>
      <w:marRight w:val="0"/>
      <w:marTop w:val="0"/>
      <w:marBottom w:val="0"/>
      <w:divBdr>
        <w:top w:val="none" w:sz="0" w:space="0" w:color="auto"/>
        <w:left w:val="none" w:sz="0" w:space="0" w:color="auto"/>
        <w:bottom w:val="none" w:sz="0" w:space="0" w:color="auto"/>
        <w:right w:val="none" w:sz="0" w:space="0" w:color="auto"/>
      </w:divBdr>
    </w:div>
    <w:div w:id="1148715073">
      <w:bodyDiv w:val="1"/>
      <w:marLeft w:val="0"/>
      <w:marRight w:val="0"/>
      <w:marTop w:val="0"/>
      <w:marBottom w:val="0"/>
      <w:divBdr>
        <w:top w:val="none" w:sz="0" w:space="0" w:color="auto"/>
        <w:left w:val="none" w:sz="0" w:space="0" w:color="auto"/>
        <w:bottom w:val="none" w:sz="0" w:space="0" w:color="auto"/>
        <w:right w:val="none" w:sz="0" w:space="0" w:color="auto"/>
      </w:divBdr>
    </w:div>
    <w:div w:id="1164711457">
      <w:bodyDiv w:val="1"/>
      <w:marLeft w:val="0"/>
      <w:marRight w:val="0"/>
      <w:marTop w:val="0"/>
      <w:marBottom w:val="0"/>
      <w:divBdr>
        <w:top w:val="none" w:sz="0" w:space="0" w:color="auto"/>
        <w:left w:val="none" w:sz="0" w:space="0" w:color="auto"/>
        <w:bottom w:val="none" w:sz="0" w:space="0" w:color="auto"/>
        <w:right w:val="none" w:sz="0" w:space="0" w:color="auto"/>
      </w:divBdr>
    </w:div>
    <w:div w:id="1174996735">
      <w:bodyDiv w:val="1"/>
      <w:marLeft w:val="0"/>
      <w:marRight w:val="0"/>
      <w:marTop w:val="0"/>
      <w:marBottom w:val="0"/>
      <w:divBdr>
        <w:top w:val="none" w:sz="0" w:space="0" w:color="auto"/>
        <w:left w:val="none" w:sz="0" w:space="0" w:color="auto"/>
        <w:bottom w:val="none" w:sz="0" w:space="0" w:color="auto"/>
        <w:right w:val="none" w:sz="0" w:space="0" w:color="auto"/>
      </w:divBdr>
    </w:div>
    <w:div w:id="1176502947">
      <w:bodyDiv w:val="1"/>
      <w:marLeft w:val="0"/>
      <w:marRight w:val="0"/>
      <w:marTop w:val="0"/>
      <w:marBottom w:val="0"/>
      <w:divBdr>
        <w:top w:val="none" w:sz="0" w:space="0" w:color="auto"/>
        <w:left w:val="none" w:sz="0" w:space="0" w:color="auto"/>
        <w:bottom w:val="none" w:sz="0" w:space="0" w:color="auto"/>
        <w:right w:val="none" w:sz="0" w:space="0" w:color="auto"/>
      </w:divBdr>
    </w:div>
    <w:div w:id="1190879551">
      <w:bodyDiv w:val="1"/>
      <w:marLeft w:val="0"/>
      <w:marRight w:val="0"/>
      <w:marTop w:val="0"/>
      <w:marBottom w:val="0"/>
      <w:divBdr>
        <w:top w:val="none" w:sz="0" w:space="0" w:color="auto"/>
        <w:left w:val="none" w:sz="0" w:space="0" w:color="auto"/>
        <w:bottom w:val="none" w:sz="0" w:space="0" w:color="auto"/>
        <w:right w:val="none" w:sz="0" w:space="0" w:color="auto"/>
      </w:divBdr>
    </w:div>
    <w:div w:id="1194418146">
      <w:bodyDiv w:val="1"/>
      <w:marLeft w:val="0"/>
      <w:marRight w:val="0"/>
      <w:marTop w:val="0"/>
      <w:marBottom w:val="0"/>
      <w:divBdr>
        <w:top w:val="none" w:sz="0" w:space="0" w:color="auto"/>
        <w:left w:val="none" w:sz="0" w:space="0" w:color="auto"/>
        <w:bottom w:val="none" w:sz="0" w:space="0" w:color="auto"/>
        <w:right w:val="none" w:sz="0" w:space="0" w:color="auto"/>
      </w:divBdr>
    </w:div>
    <w:div w:id="1196429330">
      <w:bodyDiv w:val="1"/>
      <w:marLeft w:val="0"/>
      <w:marRight w:val="0"/>
      <w:marTop w:val="0"/>
      <w:marBottom w:val="0"/>
      <w:divBdr>
        <w:top w:val="none" w:sz="0" w:space="0" w:color="auto"/>
        <w:left w:val="none" w:sz="0" w:space="0" w:color="auto"/>
        <w:bottom w:val="none" w:sz="0" w:space="0" w:color="auto"/>
        <w:right w:val="none" w:sz="0" w:space="0" w:color="auto"/>
      </w:divBdr>
    </w:div>
    <w:div w:id="1214195567">
      <w:bodyDiv w:val="1"/>
      <w:marLeft w:val="0"/>
      <w:marRight w:val="0"/>
      <w:marTop w:val="0"/>
      <w:marBottom w:val="0"/>
      <w:divBdr>
        <w:top w:val="none" w:sz="0" w:space="0" w:color="auto"/>
        <w:left w:val="none" w:sz="0" w:space="0" w:color="auto"/>
        <w:bottom w:val="none" w:sz="0" w:space="0" w:color="auto"/>
        <w:right w:val="none" w:sz="0" w:space="0" w:color="auto"/>
      </w:divBdr>
    </w:div>
    <w:div w:id="1246458189">
      <w:bodyDiv w:val="1"/>
      <w:marLeft w:val="0"/>
      <w:marRight w:val="0"/>
      <w:marTop w:val="0"/>
      <w:marBottom w:val="0"/>
      <w:divBdr>
        <w:top w:val="none" w:sz="0" w:space="0" w:color="auto"/>
        <w:left w:val="none" w:sz="0" w:space="0" w:color="auto"/>
        <w:bottom w:val="none" w:sz="0" w:space="0" w:color="auto"/>
        <w:right w:val="none" w:sz="0" w:space="0" w:color="auto"/>
      </w:divBdr>
    </w:div>
    <w:div w:id="1278415259">
      <w:bodyDiv w:val="1"/>
      <w:marLeft w:val="0"/>
      <w:marRight w:val="0"/>
      <w:marTop w:val="0"/>
      <w:marBottom w:val="0"/>
      <w:divBdr>
        <w:top w:val="none" w:sz="0" w:space="0" w:color="auto"/>
        <w:left w:val="none" w:sz="0" w:space="0" w:color="auto"/>
        <w:bottom w:val="none" w:sz="0" w:space="0" w:color="auto"/>
        <w:right w:val="none" w:sz="0" w:space="0" w:color="auto"/>
      </w:divBdr>
    </w:div>
    <w:div w:id="1296641188">
      <w:bodyDiv w:val="1"/>
      <w:marLeft w:val="0"/>
      <w:marRight w:val="0"/>
      <w:marTop w:val="0"/>
      <w:marBottom w:val="0"/>
      <w:divBdr>
        <w:top w:val="none" w:sz="0" w:space="0" w:color="auto"/>
        <w:left w:val="none" w:sz="0" w:space="0" w:color="auto"/>
        <w:bottom w:val="none" w:sz="0" w:space="0" w:color="auto"/>
        <w:right w:val="none" w:sz="0" w:space="0" w:color="auto"/>
      </w:divBdr>
    </w:div>
    <w:div w:id="1324433402">
      <w:bodyDiv w:val="1"/>
      <w:marLeft w:val="0"/>
      <w:marRight w:val="0"/>
      <w:marTop w:val="0"/>
      <w:marBottom w:val="0"/>
      <w:divBdr>
        <w:top w:val="none" w:sz="0" w:space="0" w:color="auto"/>
        <w:left w:val="none" w:sz="0" w:space="0" w:color="auto"/>
        <w:bottom w:val="none" w:sz="0" w:space="0" w:color="auto"/>
        <w:right w:val="none" w:sz="0" w:space="0" w:color="auto"/>
      </w:divBdr>
    </w:div>
    <w:div w:id="1328248474">
      <w:bodyDiv w:val="1"/>
      <w:marLeft w:val="0"/>
      <w:marRight w:val="0"/>
      <w:marTop w:val="0"/>
      <w:marBottom w:val="0"/>
      <w:divBdr>
        <w:top w:val="none" w:sz="0" w:space="0" w:color="auto"/>
        <w:left w:val="none" w:sz="0" w:space="0" w:color="auto"/>
        <w:bottom w:val="none" w:sz="0" w:space="0" w:color="auto"/>
        <w:right w:val="none" w:sz="0" w:space="0" w:color="auto"/>
      </w:divBdr>
    </w:div>
    <w:div w:id="1337076751">
      <w:bodyDiv w:val="1"/>
      <w:marLeft w:val="0"/>
      <w:marRight w:val="0"/>
      <w:marTop w:val="0"/>
      <w:marBottom w:val="0"/>
      <w:divBdr>
        <w:top w:val="none" w:sz="0" w:space="0" w:color="auto"/>
        <w:left w:val="none" w:sz="0" w:space="0" w:color="auto"/>
        <w:bottom w:val="none" w:sz="0" w:space="0" w:color="auto"/>
        <w:right w:val="none" w:sz="0" w:space="0" w:color="auto"/>
      </w:divBdr>
      <w:divsChild>
        <w:div w:id="524829212">
          <w:marLeft w:val="0"/>
          <w:marRight w:val="0"/>
          <w:marTop w:val="0"/>
          <w:marBottom w:val="0"/>
          <w:divBdr>
            <w:top w:val="single" w:sz="2" w:space="0" w:color="D9D9E3"/>
            <w:left w:val="single" w:sz="2" w:space="0" w:color="D9D9E3"/>
            <w:bottom w:val="single" w:sz="2" w:space="0" w:color="D9D9E3"/>
            <w:right w:val="single" w:sz="2" w:space="0" w:color="D9D9E3"/>
          </w:divBdr>
          <w:divsChild>
            <w:div w:id="1750299660">
              <w:marLeft w:val="0"/>
              <w:marRight w:val="0"/>
              <w:marTop w:val="0"/>
              <w:marBottom w:val="0"/>
              <w:divBdr>
                <w:top w:val="single" w:sz="2" w:space="0" w:color="D9D9E3"/>
                <w:left w:val="single" w:sz="2" w:space="0" w:color="D9D9E3"/>
                <w:bottom w:val="single" w:sz="2" w:space="0" w:color="D9D9E3"/>
                <w:right w:val="single" w:sz="2" w:space="0" w:color="D9D9E3"/>
              </w:divBdr>
              <w:divsChild>
                <w:div w:id="2053116378">
                  <w:marLeft w:val="0"/>
                  <w:marRight w:val="0"/>
                  <w:marTop w:val="0"/>
                  <w:marBottom w:val="0"/>
                  <w:divBdr>
                    <w:top w:val="single" w:sz="2" w:space="0" w:color="D9D9E3"/>
                    <w:left w:val="single" w:sz="2" w:space="0" w:color="D9D9E3"/>
                    <w:bottom w:val="single" w:sz="2" w:space="0" w:color="D9D9E3"/>
                    <w:right w:val="single" w:sz="2" w:space="0" w:color="D9D9E3"/>
                  </w:divBdr>
                  <w:divsChild>
                    <w:div w:id="832526655">
                      <w:marLeft w:val="0"/>
                      <w:marRight w:val="0"/>
                      <w:marTop w:val="0"/>
                      <w:marBottom w:val="0"/>
                      <w:divBdr>
                        <w:top w:val="single" w:sz="2" w:space="0" w:color="D9D9E3"/>
                        <w:left w:val="single" w:sz="2" w:space="0" w:color="D9D9E3"/>
                        <w:bottom w:val="single" w:sz="2" w:space="0" w:color="D9D9E3"/>
                        <w:right w:val="single" w:sz="2" w:space="0" w:color="D9D9E3"/>
                      </w:divBdr>
                      <w:divsChild>
                        <w:div w:id="1823421094">
                          <w:marLeft w:val="0"/>
                          <w:marRight w:val="0"/>
                          <w:marTop w:val="0"/>
                          <w:marBottom w:val="0"/>
                          <w:divBdr>
                            <w:top w:val="single" w:sz="2" w:space="0" w:color="D9D9E3"/>
                            <w:left w:val="single" w:sz="2" w:space="0" w:color="D9D9E3"/>
                            <w:bottom w:val="single" w:sz="2" w:space="0" w:color="D9D9E3"/>
                            <w:right w:val="single" w:sz="2" w:space="0" w:color="D9D9E3"/>
                          </w:divBdr>
                          <w:divsChild>
                            <w:div w:id="1827090328">
                              <w:marLeft w:val="0"/>
                              <w:marRight w:val="0"/>
                              <w:marTop w:val="100"/>
                              <w:marBottom w:val="100"/>
                              <w:divBdr>
                                <w:top w:val="single" w:sz="2" w:space="0" w:color="D9D9E3"/>
                                <w:left w:val="single" w:sz="2" w:space="0" w:color="D9D9E3"/>
                                <w:bottom w:val="single" w:sz="2" w:space="0" w:color="D9D9E3"/>
                                <w:right w:val="single" w:sz="2" w:space="0" w:color="D9D9E3"/>
                              </w:divBdr>
                              <w:divsChild>
                                <w:div w:id="258418123">
                                  <w:marLeft w:val="0"/>
                                  <w:marRight w:val="0"/>
                                  <w:marTop w:val="0"/>
                                  <w:marBottom w:val="0"/>
                                  <w:divBdr>
                                    <w:top w:val="single" w:sz="2" w:space="0" w:color="D9D9E3"/>
                                    <w:left w:val="single" w:sz="2" w:space="0" w:color="D9D9E3"/>
                                    <w:bottom w:val="single" w:sz="2" w:space="0" w:color="D9D9E3"/>
                                    <w:right w:val="single" w:sz="2" w:space="0" w:color="D9D9E3"/>
                                  </w:divBdr>
                                  <w:divsChild>
                                    <w:div w:id="1069228905">
                                      <w:marLeft w:val="0"/>
                                      <w:marRight w:val="0"/>
                                      <w:marTop w:val="0"/>
                                      <w:marBottom w:val="0"/>
                                      <w:divBdr>
                                        <w:top w:val="single" w:sz="2" w:space="0" w:color="D9D9E3"/>
                                        <w:left w:val="single" w:sz="2" w:space="0" w:color="D9D9E3"/>
                                        <w:bottom w:val="single" w:sz="2" w:space="0" w:color="D9D9E3"/>
                                        <w:right w:val="single" w:sz="2" w:space="0" w:color="D9D9E3"/>
                                      </w:divBdr>
                                      <w:divsChild>
                                        <w:div w:id="746609315">
                                          <w:marLeft w:val="0"/>
                                          <w:marRight w:val="0"/>
                                          <w:marTop w:val="0"/>
                                          <w:marBottom w:val="0"/>
                                          <w:divBdr>
                                            <w:top w:val="single" w:sz="2" w:space="0" w:color="D9D9E3"/>
                                            <w:left w:val="single" w:sz="2" w:space="0" w:color="D9D9E3"/>
                                            <w:bottom w:val="single" w:sz="2" w:space="0" w:color="D9D9E3"/>
                                            <w:right w:val="single" w:sz="2" w:space="0" w:color="D9D9E3"/>
                                          </w:divBdr>
                                          <w:divsChild>
                                            <w:div w:id="730423457">
                                              <w:marLeft w:val="0"/>
                                              <w:marRight w:val="0"/>
                                              <w:marTop w:val="0"/>
                                              <w:marBottom w:val="0"/>
                                              <w:divBdr>
                                                <w:top w:val="single" w:sz="2" w:space="0" w:color="D9D9E3"/>
                                                <w:left w:val="single" w:sz="2" w:space="0" w:color="D9D9E3"/>
                                                <w:bottom w:val="single" w:sz="2" w:space="0" w:color="D9D9E3"/>
                                                <w:right w:val="single" w:sz="2" w:space="0" w:color="D9D9E3"/>
                                              </w:divBdr>
                                              <w:divsChild>
                                                <w:div w:id="1166945801">
                                                  <w:marLeft w:val="0"/>
                                                  <w:marRight w:val="0"/>
                                                  <w:marTop w:val="0"/>
                                                  <w:marBottom w:val="0"/>
                                                  <w:divBdr>
                                                    <w:top w:val="single" w:sz="2" w:space="0" w:color="D9D9E3"/>
                                                    <w:left w:val="single" w:sz="2" w:space="0" w:color="D9D9E3"/>
                                                    <w:bottom w:val="single" w:sz="2" w:space="0" w:color="D9D9E3"/>
                                                    <w:right w:val="single" w:sz="2" w:space="0" w:color="D9D9E3"/>
                                                  </w:divBdr>
                                                  <w:divsChild>
                                                    <w:div w:id="122029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55619989">
          <w:marLeft w:val="0"/>
          <w:marRight w:val="0"/>
          <w:marTop w:val="0"/>
          <w:marBottom w:val="0"/>
          <w:divBdr>
            <w:top w:val="none" w:sz="0" w:space="0" w:color="auto"/>
            <w:left w:val="none" w:sz="0" w:space="0" w:color="auto"/>
            <w:bottom w:val="none" w:sz="0" w:space="0" w:color="auto"/>
            <w:right w:val="none" w:sz="0" w:space="0" w:color="auto"/>
          </w:divBdr>
        </w:div>
      </w:divsChild>
    </w:div>
    <w:div w:id="1348408173">
      <w:bodyDiv w:val="1"/>
      <w:marLeft w:val="0"/>
      <w:marRight w:val="0"/>
      <w:marTop w:val="0"/>
      <w:marBottom w:val="0"/>
      <w:divBdr>
        <w:top w:val="none" w:sz="0" w:space="0" w:color="auto"/>
        <w:left w:val="none" w:sz="0" w:space="0" w:color="auto"/>
        <w:bottom w:val="none" w:sz="0" w:space="0" w:color="auto"/>
        <w:right w:val="none" w:sz="0" w:space="0" w:color="auto"/>
      </w:divBdr>
    </w:div>
    <w:div w:id="1354989242">
      <w:bodyDiv w:val="1"/>
      <w:marLeft w:val="0"/>
      <w:marRight w:val="0"/>
      <w:marTop w:val="0"/>
      <w:marBottom w:val="0"/>
      <w:divBdr>
        <w:top w:val="none" w:sz="0" w:space="0" w:color="auto"/>
        <w:left w:val="none" w:sz="0" w:space="0" w:color="auto"/>
        <w:bottom w:val="none" w:sz="0" w:space="0" w:color="auto"/>
        <w:right w:val="none" w:sz="0" w:space="0" w:color="auto"/>
      </w:divBdr>
    </w:div>
    <w:div w:id="1370647255">
      <w:bodyDiv w:val="1"/>
      <w:marLeft w:val="0"/>
      <w:marRight w:val="0"/>
      <w:marTop w:val="0"/>
      <w:marBottom w:val="0"/>
      <w:divBdr>
        <w:top w:val="none" w:sz="0" w:space="0" w:color="auto"/>
        <w:left w:val="none" w:sz="0" w:space="0" w:color="auto"/>
        <w:bottom w:val="none" w:sz="0" w:space="0" w:color="auto"/>
        <w:right w:val="none" w:sz="0" w:space="0" w:color="auto"/>
      </w:divBdr>
    </w:div>
    <w:div w:id="1400009917">
      <w:bodyDiv w:val="1"/>
      <w:marLeft w:val="0"/>
      <w:marRight w:val="0"/>
      <w:marTop w:val="0"/>
      <w:marBottom w:val="0"/>
      <w:divBdr>
        <w:top w:val="none" w:sz="0" w:space="0" w:color="auto"/>
        <w:left w:val="none" w:sz="0" w:space="0" w:color="auto"/>
        <w:bottom w:val="none" w:sz="0" w:space="0" w:color="auto"/>
        <w:right w:val="none" w:sz="0" w:space="0" w:color="auto"/>
      </w:divBdr>
    </w:div>
    <w:div w:id="1417939618">
      <w:bodyDiv w:val="1"/>
      <w:marLeft w:val="0"/>
      <w:marRight w:val="0"/>
      <w:marTop w:val="0"/>
      <w:marBottom w:val="0"/>
      <w:divBdr>
        <w:top w:val="none" w:sz="0" w:space="0" w:color="auto"/>
        <w:left w:val="none" w:sz="0" w:space="0" w:color="auto"/>
        <w:bottom w:val="none" w:sz="0" w:space="0" w:color="auto"/>
        <w:right w:val="none" w:sz="0" w:space="0" w:color="auto"/>
      </w:divBdr>
    </w:div>
    <w:div w:id="1460564136">
      <w:bodyDiv w:val="1"/>
      <w:marLeft w:val="0"/>
      <w:marRight w:val="0"/>
      <w:marTop w:val="0"/>
      <w:marBottom w:val="0"/>
      <w:divBdr>
        <w:top w:val="none" w:sz="0" w:space="0" w:color="auto"/>
        <w:left w:val="none" w:sz="0" w:space="0" w:color="auto"/>
        <w:bottom w:val="none" w:sz="0" w:space="0" w:color="auto"/>
        <w:right w:val="none" w:sz="0" w:space="0" w:color="auto"/>
      </w:divBdr>
    </w:div>
    <w:div w:id="1469937658">
      <w:bodyDiv w:val="1"/>
      <w:marLeft w:val="0"/>
      <w:marRight w:val="0"/>
      <w:marTop w:val="0"/>
      <w:marBottom w:val="0"/>
      <w:divBdr>
        <w:top w:val="none" w:sz="0" w:space="0" w:color="auto"/>
        <w:left w:val="none" w:sz="0" w:space="0" w:color="auto"/>
        <w:bottom w:val="none" w:sz="0" w:space="0" w:color="auto"/>
        <w:right w:val="none" w:sz="0" w:space="0" w:color="auto"/>
      </w:divBdr>
    </w:div>
    <w:div w:id="1483543921">
      <w:bodyDiv w:val="1"/>
      <w:marLeft w:val="0"/>
      <w:marRight w:val="0"/>
      <w:marTop w:val="0"/>
      <w:marBottom w:val="0"/>
      <w:divBdr>
        <w:top w:val="none" w:sz="0" w:space="0" w:color="auto"/>
        <w:left w:val="none" w:sz="0" w:space="0" w:color="auto"/>
        <w:bottom w:val="none" w:sz="0" w:space="0" w:color="auto"/>
        <w:right w:val="none" w:sz="0" w:space="0" w:color="auto"/>
      </w:divBdr>
    </w:div>
    <w:div w:id="1492135525">
      <w:bodyDiv w:val="1"/>
      <w:marLeft w:val="0"/>
      <w:marRight w:val="0"/>
      <w:marTop w:val="0"/>
      <w:marBottom w:val="0"/>
      <w:divBdr>
        <w:top w:val="none" w:sz="0" w:space="0" w:color="auto"/>
        <w:left w:val="none" w:sz="0" w:space="0" w:color="auto"/>
        <w:bottom w:val="none" w:sz="0" w:space="0" w:color="auto"/>
        <w:right w:val="none" w:sz="0" w:space="0" w:color="auto"/>
      </w:divBdr>
    </w:div>
    <w:div w:id="1518235164">
      <w:bodyDiv w:val="1"/>
      <w:marLeft w:val="0"/>
      <w:marRight w:val="0"/>
      <w:marTop w:val="0"/>
      <w:marBottom w:val="0"/>
      <w:divBdr>
        <w:top w:val="none" w:sz="0" w:space="0" w:color="auto"/>
        <w:left w:val="none" w:sz="0" w:space="0" w:color="auto"/>
        <w:bottom w:val="none" w:sz="0" w:space="0" w:color="auto"/>
        <w:right w:val="none" w:sz="0" w:space="0" w:color="auto"/>
      </w:divBdr>
    </w:div>
    <w:div w:id="1522426929">
      <w:bodyDiv w:val="1"/>
      <w:marLeft w:val="0"/>
      <w:marRight w:val="0"/>
      <w:marTop w:val="0"/>
      <w:marBottom w:val="0"/>
      <w:divBdr>
        <w:top w:val="none" w:sz="0" w:space="0" w:color="auto"/>
        <w:left w:val="none" w:sz="0" w:space="0" w:color="auto"/>
        <w:bottom w:val="none" w:sz="0" w:space="0" w:color="auto"/>
        <w:right w:val="none" w:sz="0" w:space="0" w:color="auto"/>
      </w:divBdr>
    </w:div>
    <w:div w:id="1540969833">
      <w:bodyDiv w:val="1"/>
      <w:marLeft w:val="0"/>
      <w:marRight w:val="0"/>
      <w:marTop w:val="0"/>
      <w:marBottom w:val="0"/>
      <w:divBdr>
        <w:top w:val="none" w:sz="0" w:space="0" w:color="auto"/>
        <w:left w:val="none" w:sz="0" w:space="0" w:color="auto"/>
        <w:bottom w:val="none" w:sz="0" w:space="0" w:color="auto"/>
        <w:right w:val="none" w:sz="0" w:space="0" w:color="auto"/>
      </w:divBdr>
    </w:div>
    <w:div w:id="1556040126">
      <w:bodyDiv w:val="1"/>
      <w:marLeft w:val="0"/>
      <w:marRight w:val="0"/>
      <w:marTop w:val="0"/>
      <w:marBottom w:val="0"/>
      <w:divBdr>
        <w:top w:val="none" w:sz="0" w:space="0" w:color="auto"/>
        <w:left w:val="none" w:sz="0" w:space="0" w:color="auto"/>
        <w:bottom w:val="none" w:sz="0" w:space="0" w:color="auto"/>
        <w:right w:val="none" w:sz="0" w:space="0" w:color="auto"/>
      </w:divBdr>
      <w:divsChild>
        <w:div w:id="1571889698">
          <w:marLeft w:val="0"/>
          <w:marRight w:val="0"/>
          <w:marTop w:val="0"/>
          <w:marBottom w:val="0"/>
          <w:divBdr>
            <w:top w:val="single" w:sz="2" w:space="0" w:color="D9D9E3"/>
            <w:left w:val="single" w:sz="2" w:space="0" w:color="D9D9E3"/>
            <w:bottom w:val="single" w:sz="2" w:space="0" w:color="D9D9E3"/>
            <w:right w:val="single" w:sz="2" w:space="0" w:color="D9D9E3"/>
          </w:divBdr>
          <w:divsChild>
            <w:div w:id="1086458383">
              <w:marLeft w:val="0"/>
              <w:marRight w:val="0"/>
              <w:marTop w:val="0"/>
              <w:marBottom w:val="0"/>
              <w:divBdr>
                <w:top w:val="single" w:sz="2" w:space="0" w:color="D9D9E3"/>
                <w:left w:val="single" w:sz="2" w:space="0" w:color="D9D9E3"/>
                <w:bottom w:val="single" w:sz="2" w:space="0" w:color="D9D9E3"/>
                <w:right w:val="single" w:sz="2" w:space="0" w:color="D9D9E3"/>
              </w:divBdr>
              <w:divsChild>
                <w:div w:id="2026245910">
                  <w:marLeft w:val="0"/>
                  <w:marRight w:val="0"/>
                  <w:marTop w:val="0"/>
                  <w:marBottom w:val="0"/>
                  <w:divBdr>
                    <w:top w:val="single" w:sz="2" w:space="0" w:color="D9D9E3"/>
                    <w:left w:val="single" w:sz="2" w:space="0" w:color="D9D9E3"/>
                    <w:bottom w:val="single" w:sz="2" w:space="0" w:color="D9D9E3"/>
                    <w:right w:val="single" w:sz="2" w:space="0" w:color="D9D9E3"/>
                  </w:divBdr>
                  <w:divsChild>
                    <w:div w:id="378747231">
                      <w:marLeft w:val="0"/>
                      <w:marRight w:val="0"/>
                      <w:marTop w:val="0"/>
                      <w:marBottom w:val="0"/>
                      <w:divBdr>
                        <w:top w:val="single" w:sz="2" w:space="0" w:color="D9D9E3"/>
                        <w:left w:val="single" w:sz="2" w:space="0" w:color="D9D9E3"/>
                        <w:bottom w:val="single" w:sz="2" w:space="0" w:color="D9D9E3"/>
                        <w:right w:val="single" w:sz="2" w:space="0" w:color="D9D9E3"/>
                      </w:divBdr>
                      <w:divsChild>
                        <w:div w:id="1780026019">
                          <w:marLeft w:val="0"/>
                          <w:marRight w:val="0"/>
                          <w:marTop w:val="0"/>
                          <w:marBottom w:val="0"/>
                          <w:divBdr>
                            <w:top w:val="single" w:sz="2" w:space="0" w:color="D9D9E3"/>
                            <w:left w:val="single" w:sz="2" w:space="0" w:color="D9D9E3"/>
                            <w:bottom w:val="single" w:sz="2" w:space="0" w:color="D9D9E3"/>
                            <w:right w:val="single" w:sz="2" w:space="0" w:color="D9D9E3"/>
                          </w:divBdr>
                          <w:divsChild>
                            <w:div w:id="651448498">
                              <w:marLeft w:val="0"/>
                              <w:marRight w:val="0"/>
                              <w:marTop w:val="100"/>
                              <w:marBottom w:val="100"/>
                              <w:divBdr>
                                <w:top w:val="single" w:sz="2" w:space="0" w:color="D9D9E3"/>
                                <w:left w:val="single" w:sz="2" w:space="0" w:color="D9D9E3"/>
                                <w:bottom w:val="single" w:sz="2" w:space="0" w:color="D9D9E3"/>
                                <w:right w:val="single" w:sz="2" w:space="0" w:color="D9D9E3"/>
                              </w:divBdr>
                              <w:divsChild>
                                <w:div w:id="563223198">
                                  <w:marLeft w:val="0"/>
                                  <w:marRight w:val="0"/>
                                  <w:marTop w:val="0"/>
                                  <w:marBottom w:val="0"/>
                                  <w:divBdr>
                                    <w:top w:val="single" w:sz="2" w:space="0" w:color="D9D9E3"/>
                                    <w:left w:val="single" w:sz="2" w:space="0" w:color="D9D9E3"/>
                                    <w:bottom w:val="single" w:sz="2" w:space="0" w:color="D9D9E3"/>
                                    <w:right w:val="single" w:sz="2" w:space="0" w:color="D9D9E3"/>
                                  </w:divBdr>
                                  <w:divsChild>
                                    <w:div w:id="1696996935">
                                      <w:marLeft w:val="0"/>
                                      <w:marRight w:val="0"/>
                                      <w:marTop w:val="0"/>
                                      <w:marBottom w:val="0"/>
                                      <w:divBdr>
                                        <w:top w:val="single" w:sz="2" w:space="0" w:color="D9D9E3"/>
                                        <w:left w:val="single" w:sz="2" w:space="0" w:color="D9D9E3"/>
                                        <w:bottom w:val="single" w:sz="2" w:space="0" w:color="D9D9E3"/>
                                        <w:right w:val="single" w:sz="2" w:space="0" w:color="D9D9E3"/>
                                      </w:divBdr>
                                      <w:divsChild>
                                        <w:div w:id="128134667">
                                          <w:marLeft w:val="0"/>
                                          <w:marRight w:val="0"/>
                                          <w:marTop w:val="0"/>
                                          <w:marBottom w:val="0"/>
                                          <w:divBdr>
                                            <w:top w:val="single" w:sz="2" w:space="0" w:color="D9D9E3"/>
                                            <w:left w:val="single" w:sz="2" w:space="0" w:color="D9D9E3"/>
                                            <w:bottom w:val="single" w:sz="2" w:space="0" w:color="D9D9E3"/>
                                            <w:right w:val="single" w:sz="2" w:space="0" w:color="D9D9E3"/>
                                          </w:divBdr>
                                          <w:divsChild>
                                            <w:div w:id="1541891523">
                                              <w:marLeft w:val="0"/>
                                              <w:marRight w:val="0"/>
                                              <w:marTop w:val="0"/>
                                              <w:marBottom w:val="0"/>
                                              <w:divBdr>
                                                <w:top w:val="single" w:sz="2" w:space="0" w:color="D9D9E3"/>
                                                <w:left w:val="single" w:sz="2" w:space="0" w:color="D9D9E3"/>
                                                <w:bottom w:val="single" w:sz="2" w:space="0" w:color="D9D9E3"/>
                                                <w:right w:val="single" w:sz="2" w:space="0" w:color="D9D9E3"/>
                                              </w:divBdr>
                                              <w:divsChild>
                                                <w:div w:id="666977654">
                                                  <w:marLeft w:val="0"/>
                                                  <w:marRight w:val="0"/>
                                                  <w:marTop w:val="0"/>
                                                  <w:marBottom w:val="0"/>
                                                  <w:divBdr>
                                                    <w:top w:val="single" w:sz="2" w:space="0" w:color="D9D9E3"/>
                                                    <w:left w:val="single" w:sz="2" w:space="0" w:color="D9D9E3"/>
                                                    <w:bottom w:val="single" w:sz="2" w:space="0" w:color="D9D9E3"/>
                                                    <w:right w:val="single" w:sz="2" w:space="0" w:color="D9D9E3"/>
                                                  </w:divBdr>
                                                  <w:divsChild>
                                                    <w:div w:id="163597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4423494">
          <w:marLeft w:val="0"/>
          <w:marRight w:val="0"/>
          <w:marTop w:val="0"/>
          <w:marBottom w:val="0"/>
          <w:divBdr>
            <w:top w:val="none" w:sz="0" w:space="0" w:color="auto"/>
            <w:left w:val="none" w:sz="0" w:space="0" w:color="auto"/>
            <w:bottom w:val="none" w:sz="0" w:space="0" w:color="auto"/>
            <w:right w:val="none" w:sz="0" w:space="0" w:color="auto"/>
          </w:divBdr>
        </w:div>
      </w:divsChild>
    </w:div>
    <w:div w:id="1567644339">
      <w:bodyDiv w:val="1"/>
      <w:marLeft w:val="0"/>
      <w:marRight w:val="0"/>
      <w:marTop w:val="0"/>
      <w:marBottom w:val="0"/>
      <w:divBdr>
        <w:top w:val="none" w:sz="0" w:space="0" w:color="auto"/>
        <w:left w:val="none" w:sz="0" w:space="0" w:color="auto"/>
        <w:bottom w:val="none" w:sz="0" w:space="0" w:color="auto"/>
        <w:right w:val="none" w:sz="0" w:space="0" w:color="auto"/>
      </w:divBdr>
    </w:div>
    <w:div w:id="1606422131">
      <w:bodyDiv w:val="1"/>
      <w:marLeft w:val="0"/>
      <w:marRight w:val="0"/>
      <w:marTop w:val="0"/>
      <w:marBottom w:val="0"/>
      <w:divBdr>
        <w:top w:val="none" w:sz="0" w:space="0" w:color="auto"/>
        <w:left w:val="none" w:sz="0" w:space="0" w:color="auto"/>
        <w:bottom w:val="none" w:sz="0" w:space="0" w:color="auto"/>
        <w:right w:val="none" w:sz="0" w:space="0" w:color="auto"/>
      </w:divBdr>
    </w:div>
    <w:div w:id="1608658333">
      <w:bodyDiv w:val="1"/>
      <w:marLeft w:val="0"/>
      <w:marRight w:val="0"/>
      <w:marTop w:val="0"/>
      <w:marBottom w:val="0"/>
      <w:divBdr>
        <w:top w:val="none" w:sz="0" w:space="0" w:color="auto"/>
        <w:left w:val="none" w:sz="0" w:space="0" w:color="auto"/>
        <w:bottom w:val="none" w:sz="0" w:space="0" w:color="auto"/>
        <w:right w:val="none" w:sz="0" w:space="0" w:color="auto"/>
      </w:divBdr>
    </w:div>
    <w:div w:id="1624535743">
      <w:bodyDiv w:val="1"/>
      <w:marLeft w:val="0"/>
      <w:marRight w:val="0"/>
      <w:marTop w:val="0"/>
      <w:marBottom w:val="0"/>
      <w:divBdr>
        <w:top w:val="none" w:sz="0" w:space="0" w:color="auto"/>
        <w:left w:val="none" w:sz="0" w:space="0" w:color="auto"/>
        <w:bottom w:val="none" w:sz="0" w:space="0" w:color="auto"/>
        <w:right w:val="none" w:sz="0" w:space="0" w:color="auto"/>
      </w:divBdr>
    </w:div>
    <w:div w:id="1632203789">
      <w:bodyDiv w:val="1"/>
      <w:marLeft w:val="0"/>
      <w:marRight w:val="0"/>
      <w:marTop w:val="0"/>
      <w:marBottom w:val="0"/>
      <w:divBdr>
        <w:top w:val="none" w:sz="0" w:space="0" w:color="auto"/>
        <w:left w:val="none" w:sz="0" w:space="0" w:color="auto"/>
        <w:bottom w:val="none" w:sz="0" w:space="0" w:color="auto"/>
        <w:right w:val="none" w:sz="0" w:space="0" w:color="auto"/>
      </w:divBdr>
    </w:div>
    <w:div w:id="1638217302">
      <w:bodyDiv w:val="1"/>
      <w:marLeft w:val="0"/>
      <w:marRight w:val="0"/>
      <w:marTop w:val="0"/>
      <w:marBottom w:val="0"/>
      <w:divBdr>
        <w:top w:val="none" w:sz="0" w:space="0" w:color="auto"/>
        <w:left w:val="none" w:sz="0" w:space="0" w:color="auto"/>
        <w:bottom w:val="none" w:sz="0" w:space="0" w:color="auto"/>
        <w:right w:val="none" w:sz="0" w:space="0" w:color="auto"/>
      </w:divBdr>
    </w:div>
    <w:div w:id="1675764389">
      <w:bodyDiv w:val="1"/>
      <w:marLeft w:val="0"/>
      <w:marRight w:val="0"/>
      <w:marTop w:val="0"/>
      <w:marBottom w:val="0"/>
      <w:divBdr>
        <w:top w:val="none" w:sz="0" w:space="0" w:color="auto"/>
        <w:left w:val="none" w:sz="0" w:space="0" w:color="auto"/>
        <w:bottom w:val="none" w:sz="0" w:space="0" w:color="auto"/>
        <w:right w:val="none" w:sz="0" w:space="0" w:color="auto"/>
      </w:divBdr>
    </w:div>
    <w:div w:id="1701055646">
      <w:bodyDiv w:val="1"/>
      <w:marLeft w:val="0"/>
      <w:marRight w:val="0"/>
      <w:marTop w:val="0"/>
      <w:marBottom w:val="0"/>
      <w:divBdr>
        <w:top w:val="none" w:sz="0" w:space="0" w:color="auto"/>
        <w:left w:val="none" w:sz="0" w:space="0" w:color="auto"/>
        <w:bottom w:val="none" w:sz="0" w:space="0" w:color="auto"/>
        <w:right w:val="none" w:sz="0" w:space="0" w:color="auto"/>
      </w:divBdr>
    </w:div>
    <w:div w:id="1732532652">
      <w:bodyDiv w:val="1"/>
      <w:marLeft w:val="0"/>
      <w:marRight w:val="0"/>
      <w:marTop w:val="0"/>
      <w:marBottom w:val="0"/>
      <w:divBdr>
        <w:top w:val="none" w:sz="0" w:space="0" w:color="auto"/>
        <w:left w:val="none" w:sz="0" w:space="0" w:color="auto"/>
        <w:bottom w:val="none" w:sz="0" w:space="0" w:color="auto"/>
        <w:right w:val="none" w:sz="0" w:space="0" w:color="auto"/>
      </w:divBdr>
    </w:div>
    <w:div w:id="1805544662">
      <w:bodyDiv w:val="1"/>
      <w:marLeft w:val="0"/>
      <w:marRight w:val="0"/>
      <w:marTop w:val="0"/>
      <w:marBottom w:val="0"/>
      <w:divBdr>
        <w:top w:val="none" w:sz="0" w:space="0" w:color="auto"/>
        <w:left w:val="none" w:sz="0" w:space="0" w:color="auto"/>
        <w:bottom w:val="none" w:sz="0" w:space="0" w:color="auto"/>
        <w:right w:val="none" w:sz="0" w:space="0" w:color="auto"/>
      </w:divBdr>
    </w:div>
    <w:div w:id="1817335705">
      <w:bodyDiv w:val="1"/>
      <w:marLeft w:val="0"/>
      <w:marRight w:val="0"/>
      <w:marTop w:val="0"/>
      <w:marBottom w:val="0"/>
      <w:divBdr>
        <w:top w:val="none" w:sz="0" w:space="0" w:color="auto"/>
        <w:left w:val="none" w:sz="0" w:space="0" w:color="auto"/>
        <w:bottom w:val="none" w:sz="0" w:space="0" w:color="auto"/>
        <w:right w:val="none" w:sz="0" w:space="0" w:color="auto"/>
      </w:divBdr>
    </w:div>
    <w:div w:id="1818646258">
      <w:bodyDiv w:val="1"/>
      <w:marLeft w:val="0"/>
      <w:marRight w:val="0"/>
      <w:marTop w:val="0"/>
      <w:marBottom w:val="0"/>
      <w:divBdr>
        <w:top w:val="none" w:sz="0" w:space="0" w:color="auto"/>
        <w:left w:val="none" w:sz="0" w:space="0" w:color="auto"/>
        <w:bottom w:val="none" w:sz="0" w:space="0" w:color="auto"/>
        <w:right w:val="none" w:sz="0" w:space="0" w:color="auto"/>
      </w:divBdr>
    </w:div>
    <w:div w:id="1887719917">
      <w:bodyDiv w:val="1"/>
      <w:marLeft w:val="0"/>
      <w:marRight w:val="0"/>
      <w:marTop w:val="0"/>
      <w:marBottom w:val="0"/>
      <w:divBdr>
        <w:top w:val="none" w:sz="0" w:space="0" w:color="auto"/>
        <w:left w:val="none" w:sz="0" w:space="0" w:color="auto"/>
        <w:bottom w:val="none" w:sz="0" w:space="0" w:color="auto"/>
        <w:right w:val="none" w:sz="0" w:space="0" w:color="auto"/>
      </w:divBdr>
    </w:div>
    <w:div w:id="1897623954">
      <w:bodyDiv w:val="1"/>
      <w:marLeft w:val="0"/>
      <w:marRight w:val="0"/>
      <w:marTop w:val="0"/>
      <w:marBottom w:val="0"/>
      <w:divBdr>
        <w:top w:val="none" w:sz="0" w:space="0" w:color="auto"/>
        <w:left w:val="none" w:sz="0" w:space="0" w:color="auto"/>
        <w:bottom w:val="none" w:sz="0" w:space="0" w:color="auto"/>
        <w:right w:val="none" w:sz="0" w:space="0" w:color="auto"/>
      </w:divBdr>
    </w:div>
    <w:div w:id="1909800885">
      <w:bodyDiv w:val="1"/>
      <w:marLeft w:val="0"/>
      <w:marRight w:val="0"/>
      <w:marTop w:val="0"/>
      <w:marBottom w:val="0"/>
      <w:divBdr>
        <w:top w:val="none" w:sz="0" w:space="0" w:color="auto"/>
        <w:left w:val="none" w:sz="0" w:space="0" w:color="auto"/>
        <w:bottom w:val="none" w:sz="0" w:space="0" w:color="auto"/>
        <w:right w:val="none" w:sz="0" w:space="0" w:color="auto"/>
      </w:divBdr>
    </w:div>
    <w:div w:id="1950773102">
      <w:bodyDiv w:val="1"/>
      <w:marLeft w:val="0"/>
      <w:marRight w:val="0"/>
      <w:marTop w:val="0"/>
      <w:marBottom w:val="0"/>
      <w:divBdr>
        <w:top w:val="none" w:sz="0" w:space="0" w:color="auto"/>
        <w:left w:val="none" w:sz="0" w:space="0" w:color="auto"/>
        <w:bottom w:val="none" w:sz="0" w:space="0" w:color="auto"/>
        <w:right w:val="none" w:sz="0" w:space="0" w:color="auto"/>
      </w:divBdr>
    </w:div>
    <w:div w:id="1962764621">
      <w:bodyDiv w:val="1"/>
      <w:marLeft w:val="0"/>
      <w:marRight w:val="0"/>
      <w:marTop w:val="0"/>
      <w:marBottom w:val="0"/>
      <w:divBdr>
        <w:top w:val="none" w:sz="0" w:space="0" w:color="auto"/>
        <w:left w:val="none" w:sz="0" w:space="0" w:color="auto"/>
        <w:bottom w:val="none" w:sz="0" w:space="0" w:color="auto"/>
        <w:right w:val="none" w:sz="0" w:space="0" w:color="auto"/>
      </w:divBdr>
    </w:div>
    <w:div w:id="1964072525">
      <w:bodyDiv w:val="1"/>
      <w:marLeft w:val="0"/>
      <w:marRight w:val="0"/>
      <w:marTop w:val="0"/>
      <w:marBottom w:val="0"/>
      <w:divBdr>
        <w:top w:val="none" w:sz="0" w:space="0" w:color="auto"/>
        <w:left w:val="none" w:sz="0" w:space="0" w:color="auto"/>
        <w:bottom w:val="none" w:sz="0" w:space="0" w:color="auto"/>
        <w:right w:val="none" w:sz="0" w:space="0" w:color="auto"/>
      </w:divBdr>
    </w:div>
    <w:div w:id="1972322917">
      <w:bodyDiv w:val="1"/>
      <w:marLeft w:val="0"/>
      <w:marRight w:val="0"/>
      <w:marTop w:val="0"/>
      <w:marBottom w:val="0"/>
      <w:divBdr>
        <w:top w:val="none" w:sz="0" w:space="0" w:color="auto"/>
        <w:left w:val="none" w:sz="0" w:space="0" w:color="auto"/>
        <w:bottom w:val="none" w:sz="0" w:space="0" w:color="auto"/>
        <w:right w:val="none" w:sz="0" w:space="0" w:color="auto"/>
      </w:divBdr>
    </w:div>
    <w:div w:id="1975522690">
      <w:bodyDiv w:val="1"/>
      <w:marLeft w:val="0"/>
      <w:marRight w:val="0"/>
      <w:marTop w:val="0"/>
      <w:marBottom w:val="0"/>
      <w:divBdr>
        <w:top w:val="none" w:sz="0" w:space="0" w:color="auto"/>
        <w:left w:val="none" w:sz="0" w:space="0" w:color="auto"/>
        <w:bottom w:val="none" w:sz="0" w:space="0" w:color="auto"/>
        <w:right w:val="none" w:sz="0" w:space="0" w:color="auto"/>
      </w:divBdr>
      <w:divsChild>
        <w:div w:id="563951279">
          <w:marLeft w:val="0"/>
          <w:marRight w:val="0"/>
          <w:marTop w:val="0"/>
          <w:marBottom w:val="0"/>
          <w:divBdr>
            <w:top w:val="single" w:sz="2" w:space="0" w:color="D9D9E3"/>
            <w:left w:val="single" w:sz="2" w:space="0" w:color="D9D9E3"/>
            <w:bottom w:val="single" w:sz="2" w:space="0" w:color="D9D9E3"/>
            <w:right w:val="single" w:sz="2" w:space="0" w:color="D9D9E3"/>
          </w:divBdr>
          <w:divsChild>
            <w:div w:id="1869755516">
              <w:marLeft w:val="0"/>
              <w:marRight w:val="0"/>
              <w:marTop w:val="0"/>
              <w:marBottom w:val="0"/>
              <w:divBdr>
                <w:top w:val="single" w:sz="2" w:space="0" w:color="D9D9E3"/>
                <w:left w:val="single" w:sz="2" w:space="0" w:color="D9D9E3"/>
                <w:bottom w:val="single" w:sz="2" w:space="0" w:color="D9D9E3"/>
                <w:right w:val="single" w:sz="2" w:space="0" w:color="D9D9E3"/>
              </w:divBdr>
              <w:divsChild>
                <w:div w:id="318773179">
                  <w:marLeft w:val="0"/>
                  <w:marRight w:val="0"/>
                  <w:marTop w:val="0"/>
                  <w:marBottom w:val="0"/>
                  <w:divBdr>
                    <w:top w:val="single" w:sz="2" w:space="0" w:color="D9D9E3"/>
                    <w:left w:val="single" w:sz="2" w:space="0" w:color="D9D9E3"/>
                    <w:bottom w:val="single" w:sz="2" w:space="0" w:color="D9D9E3"/>
                    <w:right w:val="single" w:sz="2" w:space="0" w:color="D9D9E3"/>
                  </w:divBdr>
                  <w:divsChild>
                    <w:div w:id="1335186572">
                      <w:marLeft w:val="0"/>
                      <w:marRight w:val="0"/>
                      <w:marTop w:val="0"/>
                      <w:marBottom w:val="0"/>
                      <w:divBdr>
                        <w:top w:val="single" w:sz="2" w:space="0" w:color="D9D9E3"/>
                        <w:left w:val="single" w:sz="2" w:space="0" w:color="D9D9E3"/>
                        <w:bottom w:val="single" w:sz="2" w:space="0" w:color="D9D9E3"/>
                        <w:right w:val="single" w:sz="2" w:space="0" w:color="D9D9E3"/>
                      </w:divBdr>
                      <w:divsChild>
                        <w:div w:id="810902560">
                          <w:marLeft w:val="0"/>
                          <w:marRight w:val="0"/>
                          <w:marTop w:val="0"/>
                          <w:marBottom w:val="0"/>
                          <w:divBdr>
                            <w:top w:val="single" w:sz="2" w:space="0" w:color="D9D9E3"/>
                            <w:left w:val="single" w:sz="2" w:space="0" w:color="D9D9E3"/>
                            <w:bottom w:val="single" w:sz="2" w:space="0" w:color="D9D9E3"/>
                            <w:right w:val="single" w:sz="2" w:space="0" w:color="D9D9E3"/>
                          </w:divBdr>
                          <w:divsChild>
                            <w:div w:id="1955402694">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574213">
                                  <w:marLeft w:val="0"/>
                                  <w:marRight w:val="0"/>
                                  <w:marTop w:val="0"/>
                                  <w:marBottom w:val="0"/>
                                  <w:divBdr>
                                    <w:top w:val="single" w:sz="2" w:space="0" w:color="D9D9E3"/>
                                    <w:left w:val="single" w:sz="2" w:space="0" w:color="D9D9E3"/>
                                    <w:bottom w:val="single" w:sz="2" w:space="0" w:color="D9D9E3"/>
                                    <w:right w:val="single" w:sz="2" w:space="0" w:color="D9D9E3"/>
                                  </w:divBdr>
                                  <w:divsChild>
                                    <w:div w:id="1284732244">
                                      <w:marLeft w:val="0"/>
                                      <w:marRight w:val="0"/>
                                      <w:marTop w:val="0"/>
                                      <w:marBottom w:val="0"/>
                                      <w:divBdr>
                                        <w:top w:val="single" w:sz="2" w:space="0" w:color="D9D9E3"/>
                                        <w:left w:val="single" w:sz="2" w:space="0" w:color="D9D9E3"/>
                                        <w:bottom w:val="single" w:sz="2" w:space="0" w:color="D9D9E3"/>
                                        <w:right w:val="single" w:sz="2" w:space="0" w:color="D9D9E3"/>
                                      </w:divBdr>
                                      <w:divsChild>
                                        <w:div w:id="1099764225">
                                          <w:marLeft w:val="0"/>
                                          <w:marRight w:val="0"/>
                                          <w:marTop w:val="0"/>
                                          <w:marBottom w:val="0"/>
                                          <w:divBdr>
                                            <w:top w:val="single" w:sz="2" w:space="0" w:color="D9D9E3"/>
                                            <w:left w:val="single" w:sz="2" w:space="0" w:color="D9D9E3"/>
                                            <w:bottom w:val="single" w:sz="2" w:space="0" w:color="D9D9E3"/>
                                            <w:right w:val="single" w:sz="2" w:space="0" w:color="D9D9E3"/>
                                          </w:divBdr>
                                          <w:divsChild>
                                            <w:div w:id="501893347">
                                              <w:marLeft w:val="0"/>
                                              <w:marRight w:val="0"/>
                                              <w:marTop w:val="0"/>
                                              <w:marBottom w:val="0"/>
                                              <w:divBdr>
                                                <w:top w:val="single" w:sz="2" w:space="0" w:color="D9D9E3"/>
                                                <w:left w:val="single" w:sz="2" w:space="0" w:color="D9D9E3"/>
                                                <w:bottom w:val="single" w:sz="2" w:space="0" w:color="D9D9E3"/>
                                                <w:right w:val="single" w:sz="2" w:space="0" w:color="D9D9E3"/>
                                              </w:divBdr>
                                              <w:divsChild>
                                                <w:div w:id="1029379501">
                                                  <w:marLeft w:val="0"/>
                                                  <w:marRight w:val="0"/>
                                                  <w:marTop w:val="0"/>
                                                  <w:marBottom w:val="0"/>
                                                  <w:divBdr>
                                                    <w:top w:val="single" w:sz="2" w:space="0" w:color="D9D9E3"/>
                                                    <w:left w:val="single" w:sz="2" w:space="0" w:color="D9D9E3"/>
                                                    <w:bottom w:val="single" w:sz="2" w:space="0" w:color="D9D9E3"/>
                                                    <w:right w:val="single" w:sz="2" w:space="0" w:color="D9D9E3"/>
                                                  </w:divBdr>
                                                  <w:divsChild>
                                                    <w:div w:id="68401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8535402">
          <w:marLeft w:val="0"/>
          <w:marRight w:val="0"/>
          <w:marTop w:val="0"/>
          <w:marBottom w:val="0"/>
          <w:divBdr>
            <w:top w:val="none" w:sz="0" w:space="0" w:color="auto"/>
            <w:left w:val="none" w:sz="0" w:space="0" w:color="auto"/>
            <w:bottom w:val="none" w:sz="0" w:space="0" w:color="auto"/>
            <w:right w:val="none" w:sz="0" w:space="0" w:color="auto"/>
          </w:divBdr>
        </w:div>
      </w:divsChild>
    </w:div>
    <w:div w:id="1986860288">
      <w:bodyDiv w:val="1"/>
      <w:marLeft w:val="0"/>
      <w:marRight w:val="0"/>
      <w:marTop w:val="0"/>
      <w:marBottom w:val="0"/>
      <w:divBdr>
        <w:top w:val="none" w:sz="0" w:space="0" w:color="auto"/>
        <w:left w:val="none" w:sz="0" w:space="0" w:color="auto"/>
        <w:bottom w:val="none" w:sz="0" w:space="0" w:color="auto"/>
        <w:right w:val="none" w:sz="0" w:space="0" w:color="auto"/>
      </w:divBdr>
    </w:div>
    <w:div w:id="1988700333">
      <w:bodyDiv w:val="1"/>
      <w:marLeft w:val="0"/>
      <w:marRight w:val="0"/>
      <w:marTop w:val="0"/>
      <w:marBottom w:val="0"/>
      <w:divBdr>
        <w:top w:val="none" w:sz="0" w:space="0" w:color="auto"/>
        <w:left w:val="none" w:sz="0" w:space="0" w:color="auto"/>
        <w:bottom w:val="none" w:sz="0" w:space="0" w:color="auto"/>
        <w:right w:val="none" w:sz="0" w:space="0" w:color="auto"/>
      </w:divBdr>
    </w:div>
    <w:div w:id="2000962016">
      <w:bodyDiv w:val="1"/>
      <w:marLeft w:val="0"/>
      <w:marRight w:val="0"/>
      <w:marTop w:val="0"/>
      <w:marBottom w:val="0"/>
      <w:divBdr>
        <w:top w:val="none" w:sz="0" w:space="0" w:color="auto"/>
        <w:left w:val="none" w:sz="0" w:space="0" w:color="auto"/>
        <w:bottom w:val="none" w:sz="0" w:space="0" w:color="auto"/>
        <w:right w:val="none" w:sz="0" w:space="0" w:color="auto"/>
      </w:divBdr>
    </w:div>
    <w:div w:id="2012945730">
      <w:bodyDiv w:val="1"/>
      <w:marLeft w:val="0"/>
      <w:marRight w:val="0"/>
      <w:marTop w:val="0"/>
      <w:marBottom w:val="0"/>
      <w:divBdr>
        <w:top w:val="none" w:sz="0" w:space="0" w:color="auto"/>
        <w:left w:val="none" w:sz="0" w:space="0" w:color="auto"/>
        <w:bottom w:val="none" w:sz="0" w:space="0" w:color="auto"/>
        <w:right w:val="none" w:sz="0" w:space="0" w:color="auto"/>
      </w:divBdr>
    </w:div>
    <w:div w:id="2026442991">
      <w:bodyDiv w:val="1"/>
      <w:marLeft w:val="0"/>
      <w:marRight w:val="0"/>
      <w:marTop w:val="0"/>
      <w:marBottom w:val="0"/>
      <w:divBdr>
        <w:top w:val="none" w:sz="0" w:space="0" w:color="auto"/>
        <w:left w:val="none" w:sz="0" w:space="0" w:color="auto"/>
        <w:bottom w:val="none" w:sz="0" w:space="0" w:color="auto"/>
        <w:right w:val="none" w:sz="0" w:space="0" w:color="auto"/>
      </w:divBdr>
    </w:div>
    <w:div w:id="2029524602">
      <w:bodyDiv w:val="1"/>
      <w:marLeft w:val="0"/>
      <w:marRight w:val="0"/>
      <w:marTop w:val="0"/>
      <w:marBottom w:val="0"/>
      <w:divBdr>
        <w:top w:val="none" w:sz="0" w:space="0" w:color="auto"/>
        <w:left w:val="none" w:sz="0" w:space="0" w:color="auto"/>
        <w:bottom w:val="none" w:sz="0" w:space="0" w:color="auto"/>
        <w:right w:val="none" w:sz="0" w:space="0" w:color="auto"/>
      </w:divBdr>
    </w:div>
    <w:div w:id="2031174338">
      <w:bodyDiv w:val="1"/>
      <w:marLeft w:val="0"/>
      <w:marRight w:val="0"/>
      <w:marTop w:val="0"/>
      <w:marBottom w:val="0"/>
      <w:divBdr>
        <w:top w:val="none" w:sz="0" w:space="0" w:color="auto"/>
        <w:left w:val="none" w:sz="0" w:space="0" w:color="auto"/>
        <w:bottom w:val="none" w:sz="0" w:space="0" w:color="auto"/>
        <w:right w:val="none" w:sz="0" w:space="0" w:color="auto"/>
      </w:divBdr>
    </w:div>
    <w:div w:id="2047414025">
      <w:bodyDiv w:val="1"/>
      <w:marLeft w:val="0"/>
      <w:marRight w:val="0"/>
      <w:marTop w:val="0"/>
      <w:marBottom w:val="0"/>
      <w:divBdr>
        <w:top w:val="none" w:sz="0" w:space="0" w:color="auto"/>
        <w:left w:val="none" w:sz="0" w:space="0" w:color="auto"/>
        <w:bottom w:val="none" w:sz="0" w:space="0" w:color="auto"/>
        <w:right w:val="none" w:sz="0" w:space="0" w:color="auto"/>
      </w:divBdr>
    </w:div>
    <w:div w:id="2056391170">
      <w:bodyDiv w:val="1"/>
      <w:marLeft w:val="0"/>
      <w:marRight w:val="0"/>
      <w:marTop w:val="0"/>
      <w:marBottom w:val="0"/>
      <w:divBdr>
        <w:top w:val="none" w:sz="0" w:space="0" w:color="auto"/>
        <w:left w:val="none" w:sz="0" w:space="0" w:color="auto"/>
        <w:bottom w:val="none" w:sz="0" w:space="0" w:color="auto"/>
        <w:right w:val="none" w:sz="0" w:space="0" w:color="auto"/>
      </w:divBdr>
      <w:divsChild>
        <w:div w:id="928929278">
          <w:marLeft w:val="0"/>
          <w:marRight w:val="0"/>
          <w:marTop w:val="0"/>
          <w:marBottom w:val="0"/>
          <w:divBdr>
            <w:top w:val="single" w:sz="2" w:space="0" w:color="D9D9E3"/>
            <w:left w:val="single" w:sz="2" w:space="0" w:color="D9D9E3"/>
            <w:bottom w:val="single" w:sz="2" w:space="0" w:color="D9D9E3"/>
            <w:right w:val="single" w:sz="2" w:space="0" w:color="D9D9E3"/>
          </w:divBdr>
          <w:divsChild>
            <w:div w:id="1381441646">
              <w:marLeft w:val="0"/>
              <w:marRight w:val="0"/>
              <w:marTop w:val="0"/>
              <w:marBottom w:val="0"/>
              <w:divBdr>
                <w:top w:val="single" w:sz="2" w:space="0" w:color="D9D9E3"/>
                <w:left w:val="single" w:sz="2" w:space="0" w:color="D9D9E3"/>
                <w:bottom w:val="single" w:sz="2" w:space="0" w:color="D9D9E3"/>
                <w:right w:val="single" w:sz="2" w:space="0" w:color="D9D9E3"/>
              </w:divBdr>
              <w:divsChild>
                <w:div w:id="1837913536">
                  <w:marLeft w:val="0"/>
                  <w:marRight w:val="0"/>
                  <w:marTop w:val="0"/>
                  <w:marBottom w:val="0"/>
                  <w:divBdr>
                    <w:top w:val="single" w:sz="2" w:space="0" w:color="D9D9E3"/>
                    <w:left w:val="single" w:sz="2" w:space="0" w:color="D9D9E3"/>
                    <w:bottom w:val="single" w:sz="2" w:space="0" w:color="D9D9E3"/>
                    <w:right w:val="single" w:sz="2" w:space="0" w:color="D9D9E3"/>
                  </w:divBdr>
                  <w:divsChild>
                    <w:div w:id="113332706">
                      <w:marLeft w:val="0"/>
                      <w:marRight w:val="0"/>
                      <w:marTop w:val="0"/>
                      <w:marBottom w:val="0"/>
                      <w:divBdr>
                        <w:top w:val="single" w:sz="2" w:space="0" w:color="D9D9E3"/>
                        <w:left w:val="single" w:sz="2" w:space="0" w:color="D9D9E3"/>
                        <w:bottom w:val="single" w:sz="2" w:space="0" w:color="D9D9E3"/>
                        <w:right w:val="single" w:sz="2" w:space="0" w:color="D9D9E3"/>
                      </w:divBdr>
                      <w:divsChild>
                        <w:div w:id="1514956170">
                          <w:marLeft w:val="0"/>
                          <w:marRight w:val="0"/>
                          <w:marTop w:val="0"/>
                          <w:marBottom w:val="0"/>
                          <w:divBdr>
                            <w:top w:val="single" w:sz="2" w:space="0" w:color="D9D9E3"/>
                            <w:left w:val="single" w:sz="2" w:space="0" w:color="D9D9E3"/>
                            <w:bottom w:val="single" w:sz="2" w:space="0" w:color="D9D9E3"/>
                            <w:right w:val="single" w:sz="2" w:space="0" w:color="D9D9E3"/>
                          </w:divBdr>
                          <w:divsChild>
                            <w:div w:id="362047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1536447">
                                  <w:marLeft w:val="0"/>
                                  <w:marRight w:val="0"/>
                                  <w:marTop w:val="0"/>
                                  <w:marBottom w:val="0"/>
                                  <w:divBdr>
                                    <w:top w:val="single" w:sz="2" w:space="0" w:color="D9D9E3"/>
                                    <w:left w:val="single" w:sz="2" w:space="0" w:color="D9D9E3"/>
                                    <w:bottom w:val="single" w:sz="2" w:space="0" w:color="D9D9E3"/>
                                    <w:right w:val="single" w:sz="2" w:space="0" w:color="D9D9E3"/>
                                  </w:divBdr>
                                  <w:divsChild>
                                    <w:div w:id="834803630">
                                      <w:marLeft w:val="0"/>
                                      <w:marRight w:val="0"/>
                                      <w:marTop w:val="0"/>
                                      <w:marBottom w:val="0"/>
                                      <w:divBdr>
                                        <w:top w:val="single" w:sz="2" w:space="0" w:color="D9D9E3"/>
                                        <w:left w:val="single" w:sz="2" w:space="0" w:color="D9D9E3"/>
                                        <w:bottom w:val="single" w:sz="2" w:space="0" w:color="D9D9E3"/>
                                        <w:right w:val="single" w:sz="2" w:space="0" w:color="D9D9E3"/>
                                      </w:divBdr>
                                      <w:divsChild>
                                        <w:div w:id="1249771881">
                                          <w:marLeft w:val="0"/>
                                          <w:marRight w:val="0"/>
                                          <w:marTop w:val="0"/>
                                          <w:marBottom w:val="0"/>
                                          <w:divBdr>
                                            <w:top w:val="single" w:sz="2" w:space="0" w:color="D9D9E3"/>
                                            <w:left w:val="single" w:sz="2" w:space="0" w:color="D9D9E3"/>
                                            <w:bottom w:val="single" w:sz="2" w:space="0" w:color="D9D9E3"/>
                                            <w:right w:val="single" w:sz="2" w:space="0" w:color="D9D9E3"/>
                                          </w:divBdr>
                                          <w:divsChild>
                                            <w:div w:id="348486206">
                                              <w:marLeft w:val="0"/>
                                              <w:marRight w:val="0"/>
                                              <w:marTop w:val="0"/>
                                              <w:marBottom w:val="0"/>
                                              <w:divBdr>
                                                <w:top w:val="single" w:sz="2" w:space="0" w:color="D9D9E3"/>
                                                <w:left w:val="single" w:sz="2" w:space="0" w:color="D9D9E3"/>
                                                <w:bottom w:val="single" w:sz="2" w:space="0" w:color="D9D9E3"/>
                                                <w:right w:val="single" w:sz="2" w:space="0" w:color="D9D9E3"/>
                                              </w:divBdr>
                                              <w:divsChild>
                                                <w:div w:id="841625737">
                                                  <w:marLeft w:val="0"/>
                                                  <w:marRight w:val="0"/>
                                                  <w:marTop w:val="0"/>
                                                  <w:marBottom w:val="0"/>
                                                  <w:divBdr>
                                                    <w:top w:val="single" w:sz="2" w:space="0" w:color="D9D9E3"/>
                                                    <w:left w:val="single" w:sz="2" w:space="0" w:color="D9D9E3"/>
                                                    <w:bottom w:val="single" w:sz="2" w:space="0" w:color="D9D9E3"/>
                                                    <w:right w:val="single" w:sz="2" w:space="0" w:color="D9D9E3"/>
                                                  </w:divBdr>
                                                  <w:divsChild>
                                                    <w:div w:id="1789620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043336">
          <w:marLeft w:val="0"/>
          <w:marRight w:val="0"/>
          <w:marTop w:val="0"/>
          <w:marBottom w:val="0"/>
          <w:divBdr>
            <w:top w:val="none" w:sz="0" w:space="0" w:color="auto"/>
            <w:left w:val="none" w:sz="0" w:space="0" w:color="auto"/>
            <w:bottom w:val="none" w:sz="0" w:space="0" w:color="auto"/>
            <w:right w:val="none" w:sz="0" w:space="0" w:color="auto"/>
          </w:divBdr>
        </w:div>
      </w:divsChild>
    </w:div>
    <w:div w:id="2097552716">
      <w:bodyDiv w:val="1"/>
      <w:marLeft w:val="0"/>
      <w:marRight w:val="0"/>
      <w:marTop w:val="0"/>
      <w:marBottom w:val="0"/>
      <w:divBdr>
        <w:top w:val="none" w:sz="0" w:space="0" w:color="auto"/>
        <w:left w:val="none" w:sz="0" w:space="0" w:color="auto"/>
        <w:bottom w:val="none" w:sz="0" w:space="0" w:color="auto"/>
        <w:right w:val="none" w:sz="0" w:space="0" w:color="auto"/>
      </w:divBdr>
    </w:div>
    <w:div w:id="214102390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inter-publishing.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sensor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3350766-CAEB-41BE-801A-CB0B5A0BDFFA}"/>
      </w:docPartPr>
      <w:docPartBody>
        <w:p w:rsidR="00000000" w:rsidRDefault="00473EB1">
          <w:r w:rsidRPr="00C621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1"/>
    <w:rsid w:val="00473EB1"/>
    <w:rsid w:val="008D1E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73E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D0E722-EDA5-47DE-8176-60E61C2D3B1D}">
  <we:reference id="wa104382081" version="1.55.1.0" store="id-ID" storeType="OMEX"/>
  <we:alternateReferences>
    <we:reference id="wa104382081" version="1.55.1.0" store="" storeType="OMEX"/>
  </we:alternateReferences>
  <we:properties>
    <we:property name="MENDELEY_CITATIONS" value="[{&quot;citationID&quot;:&quot;MENDELEY_CITATION_66ee1d88-ccd4-46eb-9877-c3b7bd5c2f22&quot;,&quot;properties&quot;:{&quot;noteIndex&quot;:0},&quot;isEdited&quot;:false,&quot;manualOverride&quot;:{&quot;isManuallyOverridden&quot;:false,&quot;citeprocText&quot;:&quot;[1], [2]&quot;,&quot;manualOverrideText&quot;:&quot;&quot;},&quot;citationTag&quot;:&quot;MENDELEY_CITATION_v3_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&quot;,&quot;citationItems&quot;:[{&quot;id&quot;:&quot;df2238a1-c787-3b7e-b24c-8e56f5361875&quot;,&quot;itemData&quot;:{&quot;type&quot;:&quot;article-journal&quot;,&quot;id&quot;:&quot;df2238a1-c787-3b7e-b24c-8e56f5361875&quot;,&quot;title&quot;:&quot;Peculiarities of the course of pulmonary tuberculosis in children in combination with helminthosis&quot;,&quot;author&quot;:[{&quot;family&quot;:&quot;Ashurov&quot;,&quot;given&quot;:&quot;A A&quot;,&quot;parse-names&quot;:false,&quot;dropping-particle&quot;:&quot;&quot;,&quot;non-dropping-particle&quot;:&quot;&quot;},{&quot;family&quot;:&quot;Abduhakimov&quot;,&quot;given&quot;:&quot;B A&quot;,&quot;parse-names&quot;:false,&quot;dropping-particle&quot;:&quot;&quot;,&quot;non-dropping-particle&quot;:&quot;&quot;}],&quot;container-title&quot;:&quot;Journal of cardiorespiratory research&quot;,&quot;issued&quot;:{&quot;date-parts&quot;:[[2021]]},&quot;container-title-short&quot;:&quot;&quot;},&quot;isTemporary&quot;:false},{&quot;id&quot;:&quot;07ff28a6-dbf0-3547-8136-2949e1340c48&quot;,&quot;itemData&quot;:{&quot;type&quot;:&quot;article-journal&quot;,&quot;id&quot;:&quot;07ff28a6-dbf0-3547-8136-2949e1340c48&quot;,&quot;title&quot;:&quot;Prevention Of Anemia In Patients With Tuberculosis&quot;,&quot;author&quot;:[{&quot;family&quot;:&quot;Xaydarovna&quot;,&quot;given&quot;:&quot;M F&quot;,&quot;parse-names&quot;:false,&quot;dropping-particle&quot;:&quot;&quot;,&quot;non-dropping-particle&quot;:&quot;&quot;},{&quot;family&quot;:&quot;Toirjonovna&quot;,&quot;given&quot;:&quot;M N&quot;,&quot;parse-names&quot;:false,&quot;dropping-particle&quot;:&quot;&quot;,&quot;non-dropping-particle&quot;:&quot;&quot;},{&quot;family&quot;:&quot;...&quot;,&quot;given&quot;:&quot;&quot;,&quot;parse-names&quot;:false,&quot;dropping-particle&quot;:&quot;&quot;,&quot;non-dropping-particle&quot;:&quot;&quot;}],&quot;container-title&quot;:&quot;The American Journal of …&quot;,&quot;URL&quot;:&quot;https://inlibrary.uz/index.php/tajmspr/article/view/11059&quot;,&quot;issued&quot;:{&quot;date-parts&quot;:[[2020]]},&quot;abstract&quot;:&quot;This article include prevention of anemia in patients with tuberculosis. tuberculosis induces a systemic inflammatory state affecting iron homeostasis. patients with tuberculosis often have additional comorbidities such as anemia which can result in poorer treat outcomes. we studied the contribution of anemia and the role of the iron regulatory hormone hepcidin among tuberculosis patients and household contacts.&quot;,&quot;publisher&quot;:&quot;inlibrary.uz&quot;,&quot;container-title-short&quot;:&quot;&quot;},&quot;isTemporary&quot;:false}]},{&quot;citationID&quot;:&quot;MENDELEY_CITATION_e227c6a7-50d6-40d3-970e-4c48066897e3&quot;,&quot;properties&quot;:{&quot;noteIndex&quot;:0},&quot;isEdited&quot;:false,&quot;manualOverride&quot;:{&quot;isManuallyOverridden&quot;:false,&quot;citeprocText&quot;:&quot;[3], [4]&quot;,&quot;manualOverrideText&quot;:&quot;&quot;},&quot;citationTag&quot;:&quot;MENDELEY_CITATION_v3_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&quot;,&quot;citationItems&quot;:[{&quot;id&quot;:&quot;dd73b3ac-0824-33f4-8769-55ba774914c1&quot;,&quot;itemData&quot;:{&quot;type&quot;:&quot;article&quot;,&quot;id&quot;:&quot;dd73b3ac-0824-33f4-8769-55ba774914c1&quot;,&quot;title&quot;:&quot;The importance of palliative care in patients with severe and chronic forms of tuberculosis. ACADEMICIA: An International Multidisciplinary Research …&quot;,&quot;author&quot;:[{&quot;family&quot;:&quot;Ashurov&quot;,&quot;given&quot;:&quot;A A&quot;,&quot;parse-names&quot;:false,&quot;dropping-particle&quot;:&quot;&quot;,&quot;non-dropping-particle&quot;:&quot;&quot;}],&quot;container-title-short&quot;:&quot;&quot;},&quot;isTemporary&quot;:false},{&quot;id&quot;:&quot;14535e15-a221-38d4-8101-ceee4a3ef8f4&quot;,&quot;itemData&quot;:{&quot;type&quot;:&quot;article-journal&quot;,&quot;id&quot;:&quot;14535e15-a221-38d4-8101-ceee4a3ef8f4&quot;,&quot;title&quot;:&quot;Pathomorphology of carbon monoxide poisoning&quot;,&quot;author&quot;:[{&quot;family&quot;:&quot;Kim&quot;,&quot;given&quot;:&quot;A A&quot;,&quot;parse-names&quot;:false,&quot;dropping-particle&quot;:&quot;&quot;,&quot;non-dropping-particle&quot;:&quot;&quot;},{&quot;family&quot;:&quot;Indiaminov&quot;,&quot;given&quot;:&quot;S I&quot;,&quot;parse-names&quot;:false,&quot;dropping-particle&quot;:&quot;&quot;,&quot;non-dropping-particle&quot;:&quot;&quot;},{&quot;family&quot;:&quot;Asatulaev&quot;,&quot;given&quot;:&quot;A F&quot;,&quot;parse-names&quot;:false,&quot;dropping-particle&quot;:&quot;&quot;,&quot;non-dropping-particle&quot;:&quot;&quot;}],&quot;container-title&quot;:&quot;Journal of Biomedicine and Practice&quot;,&quot;issued&quot;:{&quot;date-parts&quot;:[[2020]]},&quot;container-title-short&quot;:&quot;&quot;},&quot;isTemporary&quot;:false}]},{&quot;citationID&quot;:&quot;MENDELEY_CITATION_424353d5-703b-4ada-ac12-a3b0695a6fa1&quot;,&quot;properties&quot;:{&quot;noteIndex&quot;:0},&quot;isEdited&quot;:false,&quot;manualOverride&quot;:{&quot;isManuallyOverridden&quot;:false,&quot;citeprocText&quot;:&quot;[5], [6], [7], [8], [9], [10], [11], [12], [13], [14], [15]&quot;,&quot;manualOverrideText&quot;:&quot;&quot;},&quot;citationTag&quot;:&quot;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&quot;,&quot;citationItems&quot;:[{&quot;id&quot;:&quot;1d4a6f52-4083-3adb-813d-b652ba520847&quot;,&quot;itemData&quot;:{&quot;type&quot;:&quot;article-journal&quot;,&quot;id&quot;:&quot;1d4a6f52-4083-3adb-813d-b652ba520847&quot;,&quot;title&quot;:&quot;Nafas olish tizimi sili bilan kasallangan o'smirlarning psixologik xususiyatlari &quot;,&quot;author&quot;:[{&quot;family&quot;:&quot;Toirjonovna&quot;,&quot;given&quot;:&quot;M. N.&quot;,&quot;parse-names&quot;:false,&quot;dropping-particle&quot;:&quot;&quot;,&quot;non-dropping-particle&quot;:&quot;&quot;}],&quot;container-title&quot;:&quot;Педагогика ва психологияда инновациялар&quot;,&quot;issued&quot;:{&quot;date-parts&quot;:[[2020]]},&quot;issue&quot;:&quot;3&quot;,&quot;volume&quot;:&quot;7&quot;,&quot;container-title-short&quot;:&quot;&quot;},&quot;isTemporary&quot;:false},{&quot;id&quot;:&quot;7cb4850c-d6b6-3af2-afd1-1a2ee147c18b&quot;,&quot;itemData&quot;:{&quot;type&quot;:&quot;article-journal&quot;,&quot;id&quot;:&quot;7cb4850c-d6b6-3af2-afd1-1a2ee147c18b&quot;,&quot;title&quot;:&quot;Peculiarities of the course of pulmonary tuberculosis in children in combination with clay invasion&quot;,&quot;author&quot;:[{&quot;family&quot;:&quot;Abduhakimov&quot;,&quot;given&quot;:&quot;B A&quot;,&quot;parse-names&quot;:false,&quot;dropping-particle&quot;:&quot;&quot;,&quot;non-dropping-particle&quot;:&quot;&quot;}],&quot;container-title&quot;:&quot;Journal of cardiorespiratory research&quot;,&quot;issued&quot;:{&quot;date-parts&quot;:[[2021]]},&quot;container-title-short&quot;:&quot;&quot;},&quot;isTemporary&quot;:false},{&quot;id&quot;:&quot;7f47d9e5-3250-3be7-a740-c41eccdadc5d&quot;,&quot;itemData&quot;:{&quot;type&quot;:&quot;article-journal&quot;,&quot;id&quot;:&quot;7f47d9e5-3250-3be7-a740-c41eccdadc5d&quot;,&quot;title&quot;:&quot;The Effectiveness of Short-Term Treatment Regimens In The Treatment Of Drug-Resistant Forms Of Tuberculosis&quot;,&quot;author&quot;:[{&quot;family&quot;:&quot;Ataxanovna&quot;,&quot;given&quot;:&quot;K S&quot;,&quot;parse-names&quot;:false,&quot;dropping-particle&quot;:&quot;&quot;,&quot;non-dropping-particle&quot;:&quot;&quot;},{&quot;family&quot;:&quot;Toirjonovna&quot;,&quot;given&quot;:&quot;M N&quot;,&quot;parse-names&quot;:false,&quot;dropping-particle&quot;:&quot;&quot;,&quot;non-dropping-particle&quot;:&quot;&quot;},{&quot;family&quot;:&quot;Urinovich&quot;,&quot;given&quot;:&quot;K K&quot;,&quot;parse-names&quot;:false,&quot;dropping-particle&quot;:&quot;&quot;,&quot;non-dropping-particle&quot;:&quot;&quot;},{&quot;family&quot;:&quot;...&quot;,&quot;given&quot;:&quot;&quot;,&quot;parse-names&quot;:false,&quot;dropping-particle&quot;:&quot;&quot;,&quot;non-dropping-particle&quot;:&quot;&quot;}],&quot;container-title&quot;:&quot;European Journal of …&quot;,&quot;issued&quot;:{&quot;date-parts&quot;:[[2020]]},&quot;container-title-short&quot;:&quot;&quot;},&quot;isTemporary&quot;:false},{&quot;id&quot;:&quot;ffd5800d-cca7-3e62-8e9d-dd37a433ebab&quot;,&quot;itemData&quot;:{&quot;type&quot;:&quot;article-journal&quot;,&quot;id&quot;:&quot;ffd5800d-cca7-3e62-8e9d-dd37a433ebab&quot;,&quot;title&quot;:&quot;Psychological characteristics of adolescents with respiratory tuberculosis&quot;,&quot;author&quot;:[{&quot;family&quot;:&quot;Mamatova&quot;,&quot;given&quot;:&quot;N T&quot;,&quot;parse-names&quot;:false,&quot;dropping-particle&quot;:&quot;&quot;,&quot;non-dropping-particle&quot;:&quot;&quot;}],&quot;container-title&quot;:&quot;Journal of Biomedicine and Practice&quot;,&quot;issued&quot;:{&quot;date-parts&quot;:[[2020]]},&quot;container-title-short&quot;:&quot;&quot;},&quot;isTemporary&quot;:false},{&quot;id&quot;:&quot;abb83aed-4916-3d53-81ef-7e1356091f12&quot;,&quot;itemData&quot;:{&quot;type&quot;:&quot;article-journal&quot;,&quot;id&quot;:&quot;abb83aed-4916-3d53-81ef-7e1356091f12&quot;,&quot;title&quot;:&quot;Damage to the structures of the brain in acute carbon monoxide poisoning&quot;,&quot;author&quot;:[{&quot;family&quot;:&quot;Indiaminov&quot;,&quot;given&quot;:&quot;S I&quot;,&quot;parse-names&quot;:false,&quot;dropping-particle&quot;:&quot;&quot;,&quot;non-dropping-particle&quot;:&quot;&quot;},{&quot;family&quot;:&quot;Kim&quot;,&quot;given&quot;:&quot;A A&quot;,&quot;parse-names&quot;:false,&quot;dropping-particle&quot;:&quot;&quot;,&quot;non-dropping-particle&quot;:&quot;&quot;}],&quot;container-title&quot;:&quot;Sudebno-meditsinskaia Ekspertiza&quot;,&quot;container-title-short&quot;:&quot;Sud Med Ekspert&quot;,&quot;URL&quot;:&quot;https://europepmc.org/article/med/34264575&quot;,&quot;issued&quot;:{&quot;date-parts&quot;:[[2021]]},&quot;abstract&quot;:&quot;Objective The aim of the study was to investigate the features of damage to the structures of the brain in acute carbon monoxide (CO) poisoning. The results of forensic, microscopic and morphometric studies of the brain of 78 corpses died from acute carbon monoxide poisoning are presented. The peculiarities of damage to the nervous tissue, the glial complex, as well as changes in the structures of blood vessels and the state of intravascular blood with the formation of aggregates, sludge, and blood clots were revealed. These changes along with …&quot;,&quot;publisher&quot;:&quot;europepmc.org&quot;},&quot;isTemporary&quot;:false},{&quot;id&quot;:&quot;ed3665e3-2253-3aa7-ae23-c23bc62b6eab&quot;,&quot;itemData&quot;:{&quot;type&quot;:&quot;article-journal&quot;,&quot;id&quot;:&quot;ed3665e3-2253-3aa7-ae23-c23bc62b6eab&quot;,&quot;title&quot;:&quot;Features of pulmonary tuberculosis in children with helminthiasis&quot;,&quot;author&quot;:[{&quot;family&quot;:&quot;Toirjonovna&quot;,&quot;given&quot;:&quot;M N&quot;,&quot;parse-names&quot;:false,&quot;dropping-particle&quot;:&quot;&quot;,&quot;non-dropping-particle&quot;:&quot;&quot;},{&quot;family&quot;:&quot;Djamolovna&quot;,&quot;given&quot;:&quot;P U&quot;,&quot;parse-names&quot;:false,&quot;dropping-particle&quot;:&quot;&quot;,&quot;non-dropping-particle&quot;:&quot;&quot;},{&quot;family&quot;:&quot;...&quot;,&quot;given&quot;:&quot;&quot;,&quot;parse-names&quot;:false,&quot;dropping-particle&quot;:&quot;&quot;,&quot;non-dropping-particle&quot;:&quot;&quot;}],&quot;container-title&quot;:&quot;Web of Scientist …&quot;,&quot;issued&quot;:{&quot;date-parts&quot;:[[2022]]},&quot;container-title-short&quot;:&quot;&quot;},&quot;isTemporary&quot;:false},{&quot;id&quot;:&quot;feeaa825-a61b-39a7-9ce8-ed17e2ad5f4a&quot;,&quot;itemData&quot;:{&quot;type&quot;:&quot;article-journal&quot;,&quot;id&quot;:&quot;feeaa825-a61b-39a7-9ce8-ed17e2ad5f4a&quot;,&quot;title&quot;:&quot;Sil bilan kasallangan bemorlarni kompleks davolash samaradorligiga bedakvilinning ta'siri&quot;,&quot;author&quot;:[{&quot;family&quot;:&quot;Mamatova&quot;,&quot;given&quot;:&quot;N T&quot;,&quot;parse-names&quot;:false,&quot;dropping-particle&quot;:&quot;&quot;,&quot;non-dropping-particle&quot;:&quot;&quot;},{&quot;family&quot;:&quot;Kuyliyev&quot;,&quot;given&quot;:&quot;K U&quot;,&quot;parse-names&quot;:false,&quot;dropping-particle&quot;:&quot;&quot;,&quot;non-dropping-particle&quot;:&quot;&quot;},{&quot;family&quot;:&quot;Urinov&quot;,&quot;given&quot;:&quot;FKOGL&quot;,&quot;parse-names&quot;:false,&quot;dropping-particle&quot;:&quot;&quot;,&quot;non-dropping-particle&quot;:&quot;&quot;},{&quot;family&quot;:&quot;...&quot;,&quot;given&quot;:&quot;&quot;,&quot;parse-names&quot;:false,&quot;dropping-particle&quot;:&quot;&quot;,&quot;non-dropping-particle&quot;:&quot;&quot;}],&quot;container-title&quot;:&quot;Science and …&quot;,&quot;URL&quot;:&quot;https://cyberleninka.ru/article/n/sil-bilan-kasallangan-bemorlarni-kompleks-davolash-samaradorligiga-bedakvilinning-ta-siri&quot;,&quot;issued&quot;:{&quot;date-parts&quot;:[[2023]]},&quot;abstract&quot;:&quot;Ko'p dorilarga chidamli sil (MDR-TB) bilan og'rigan bemorlarni davolash muammosi 2000 yildandan buyon ftiziatriya sohasida dunyodagi etakchi muammolardan hisoblanadi. 2013 yilda Jahon sog'liqni saqlash tashkiloti yangi antimikobakterial dori sifatida yangi ta'sir mexanizmiga ega bo'lgan preparatni, ya'ni bedakvilinni tasdiqladi. Ishning maqsadi bedakvilin dori vositasini tayinlash orqali nafas tizimi silini davolashning klinik samaradorligini oshirish imkoniyatlarini baholash edi. Taqdim etilgan natijalar 2019 yildan …&quot;,&quot;publisher&quot;:&quot;cyberleninka.ru&quot;,&quot;container-title-short&quot;:&quot;&quot;},&quot;isTemporary&quot;:false},{&quot;id&quot;:&quot;8cb868c9-c9e8-382c-a65b-cff9f962215d&quot;,&quot;itemData&quot;:{&quot;type&quot;:&quot;article-journal&quot;,&quot;id&quot;:&quot;8cb868c9-c9e8-382c-a65b-cff9f962215d&quot;,&quot;title&quot;:&quot;Ruhiy holat yaxshilashning siydik ajratish tizimi sili bilan kasallangan bemorlarning davolash samaradorligiga tasiri&quot;,&quot;author&quot;:[{&quot;family&quot;:&quot;Mamatova&quot;,&quot;given&quot;:&quot;N T&quot;,&quot;parse-names&quot;:false,&quot;dropping-particle&quot;:&quot;&quot;,&quot;non-dropping-particle&quot;:&quot;&quot;},{&quot;family&quot;:&quot;Ashurov&quot;,&quot;given&quot;:&quot;A A&quot;,&quot;parse-names&quot;:false,&quot;dropping-particle&quot;:&quot;&quot;,&quot;non-dropping-particle&quot;:&quot;&quot;},{&quot;family&quot;:&quot;...&quot;,&quot;given&quot;:&quot;&quot;,&quot;parse-names&quot;:false,&quot;dropping-particle&quot;:&quot;&quot;,&quot;non-dropping-particle&quot;:&quot;&quot;}],&quot;container-title&quot;:&quot;Academic research in …&quot;,&quot;URL&quot;:&quot;https://cyberleninka.ru/article/n/ruhiy-holat-yaxshilashning-siydik-ajratish-tizimi-sili-bilan-kasallangan-bemorlarning-davolash-samaradorligiga-ta-siri&quot;,&quot;issued&quot;:{&quot;date-parts&quot;:[[2022]]},&quot;abstract&quot;:&quot;Hozirgi vaqtda sil kasalligi dunyodagi eng keng tarqalgan ijtimoiy ahamiyatga ega bo'lgan kasalliklardan biri bo'lib, jiddiy somatik kasallik sifatida ma'lum ruhiy buzilishlar bilan kechadi. Ipoxondrik buzilishlar sil kasalligining psixologik sur'atida muhim o'rin tutadi. Begonalashish, alohidalanish xissi shaxslararo o'zaro munosabatlarning buzilishiga olib kelib, shizoid fikrlash va mulohaza yuritish bilan birga kechadi. Psixologik holatning buzilishlari ilk marta aniqlangan sil bilan kasallangan bemorlarga ham, uzoq vaqt davomida …&quot;,&quot;publisher&quot;:&quot;cyberleninka.ru&quot;,&quot;container-title-short&quot;:&quot;&quot;},&quot;isTemporary&quot;:false},{&quot;id&quot;:&quot;89dc474b-acde-398c-a55a-7788da5b5e70&quot;,&quot;itemData&quot;:{&quot;type&quot;:&quot;article-journal&quot;,&quot;id&quot;:&quot;89dc474b-acde-398c-a55a-7788da5b5e70&quot;,&quot;title&quot;:&quot;Detection and Course of Intrathoracic Tuberculosis in Children from Large Families&quot;,&quot;author&quot;:[{&quot;family&quot;:&quot;Toirjonovna&quot;,&quot;given&quot;:&quot;M N&quot;,&quot;parse-names&quot;:false,&quot;dropping-particle&quot;:&quot;&quot;,&quot;non-dropping-particle&quot;:&quot;&quot;},{&quot;family&quot;:&quot;Abdukhakimovich&quot;,&quot;given&quot;:&quot;A A&quot;,&quot;parse-names&quot;:false,&quot;dropping-particle&quot;:&quot;&quot;,&quot;non-dropping-particle&quot;:&quot;&quot;},{&quot;family&quot;:&quot;...&quot;,&quot;given&quot;:&quot;&quot;,&quot;parse-names&quot;:false,&quot;dropping-particle&quot;:&quot;&quot;,&quot;non-dropping-particle&quot;:&quot;&quot;}],&quot;container-title&quot;:&quot;American Journal of …&quot;,&quot;URL&quot;:&quot;http://grnjournal.us/index.php/AJPMHS/article/view/2963&quot;,&quot;issued&quot;:{&quot;date-parts&quot;:[[2024]]},&quot;abstract&quot;:&quot;The situation with tuberculosis among children is a kind of indicator of the epidemiological situation among adults. In the Republic of Uzbekistan, thanks to the established practice of large-scale state prevention of tuberculosis, the epidemiological situation has improved, and there is a tendency to reduce the prevalence of tuberculosis among children and adolescents. Particular difficulties are presented by the differential diagnosis of infection with Mycobacterium tuberculosis (MBT) as a manifestation of latent tuberculosis infection and …&quot;,&quot;publisher&quot;:&quot;grnjournal.us&quot;,&quot;container-title-short&quot;:&quot;&quot;},&quot;isTemporary&quot;:false},{&quot;id&quot;:&quot;a039f847-0220-3dbb-ab92-5b090f2ee815&quot;,&quot;itemData&quot;:{&quot;type&quot;:&quot;article-journal&quot;,&quot;id&quot;:&quot;a039f847-0220-3dbb-ab92-5b090f2ee815&quot;,&quot;title&quot;:&quot;Ko'p bolali oiladagi bolalarda ko'krak ichi limfa tugunlari silning aniqlanishi va uning kechishi&quot;,&quot;author&quot;:[{&quot;family&quot;:&quot;Mamatova&quot;,&quot;given&quot;:&quot;N T&quot;,&quot;parse-names&quot;:false,&quot;dropping-particle&quot;:&quot;&quot;,&quot;non-dropping-particle&quot;:&quot;&quot;},{&quot;family&quot;:&quot;Abduxakimov&quot;,&quot;given&quot;:&quot;B A&quot;,&quot;parse-names&quot;:false,&quot;dropping-particle&quot;:&quot;&quot;,&quot;non-dropping-particle&quot;:&quot;&quot;},{&quot;family&quot;:&quot;...&quot;,&quot;given&quot;:&quot;&quot;,&quot;parse-names&quot;:false,&quot;dropping-particle&quot;:&quot;&quot;,&quot;non-dropping-particle&quot;:&quot;&quot;}],&quot;container-title&quot;:&quot;Science and …&quot;,&quot;URL&quot;:&quot;https://openscience.uz/index.php/sciedu/article/view/6673&quot;,&quot;issued&quot;:{&quot;date-parts&quot;:[[2024]]},&quot;abstract&quot;:&quot;Bolalar o'rtasidagi sil kasalligi bilan bog'liq vaziyat kattalar orasida epidemiologik vaziyatning o'ziga xos ko'rsatkichidir. O'zbekiston Respublikasida sil kasalligining davlat profilaktikasi bo'yicha keng ko'lamli ishlar yo'lga qo'yilgan tufayli epidemiologik vaziyat yaxshilandi, bolalar va o'smirlar o'rtasida sil kasalligining tarqalishini kamaytirish tendentsiyasi kuzatilmoqda. Yashirin sil infektsiyasi va ko'krak ichi limfa tugunlari sil kasalligining namoyon bo'lishi sifatida Mycobacterium tuberculosis (MBT) infektsiyasining …&quot;,&quot;publisher&quot;:&quot;openscience.uz&quot;,&quot;container-title-short&quot;:&quot;&quot;},&quot;isTemporary&quot;:false},{&quot;id&quot;:&quot;f7ff8196-6ea0-383b-849b-be474b1334d2&quot;,&quot;itemData&quot;:{&quot;type&quot;:&quot;article-journal&quot;,&quot;id&quot;:&quot;f7ff8196-6ea0-383b-849b-be474b1334d2&quot;,&quot;title&quot;:&quot;Sil bilan kasallangan bemorlarni kompleks davolash samaradorligiga bedakvilinning ta'siri&quot;,&quot;author&quot;:[{&quot;family&quot;:&quot;Mamatova&quot;,&quot;given&quot;:&quot;N T&quot;,&quot;parse-names&quot;:false,&quot;dropping-particle&quot;:&quot;&quot;,&quot;non-dropping-particle&quot;:&quot;&quot;},{&quot;family&quot;:&quot;Kuyliyev&quot;,&quot;given&quot;:&quot;K U&quot;,&quot;parse-names&quot;:false,&quot;dropping-particle&quot;:&quot;&quot;,&quot;non-dropping-particle&quot;:&quot;&quot;},{&quot;family&quot;:&quot;Urinov&quot;,&quot;given&quot;:&quot;FKOGL&quot;,&quot;parse-names&quot;:false,&quot;dropping-particle&quot;:&quot;&quot;,&quot;non-dropping-particle&quot;:&quot;&quot;},{&quot;family&quot;:&quot;...&quot;,&quot;given&quot;:&quot;&quot;,&quot;parse-names&quot;:false,&quot;dropping-particle&quot;:&quot;&quot;,&quot;non-dropping-particle&quot;:&quot;&quot;}],&quot;container-title&quot;:&quot;Science and …&quot;,&quot;URL&quot;:&quot;https://cyberleninka.ru/article/n/sil-bilan-kasallangan-bemorlarni-kompleks-davolash-samaradorligiga-bedakvilinning-ta-siri&quot;,&quot;issued&quot;:{&quot;date-parts&quot;:[[2023]]},&quot;abstract&quot;:&quot;Ko'p dorilarga chidamli sil (MDR-TB) bilan og'rigan bemorlarni davolash muammosi 2000 yildandan buyon ftiziatriya sohasida dunyodagi etakchi muammolardan hisoblanadi. 2013 yilda Jahon sog'liqni saqlash tashkiloti yangi antimikobakterial dori sifatida yangi ta'sir mexanizmiga ega bo'lgan preparatni, ya'ni bedakvilinni tasdiqladi. Ishning maqsadi bedakvilin dori vositasini tayinlash orqali nafas tizimi silini davolashning klinik samaradorligini oshirish imkoniyatlarini baholash edi. Taqdim etilgan natijalar 2019 yildan …&quot;,&quot;publisher&quot;:&quot;cyberleninka.ru&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Tya</b:Tag>
    <b:SourceType>Book</b:SourceType>
    <b:Guid>{6A3F30C3-63A1-41E4-8C1C-99CBFD03F979}</b:Guid>
    <b:Author>
      <b:Author>
        <b:NameList>
          <b:Person>
            <b:Last>Tyagunova</b:Last>
            <b:First>L.</b:First>
            <b:Middle>A., "Virtualization of society: essence and trends," Ph.D. dissertation, Saratov, 2007.</b:Middle>
          </b:Person>
        </b:NameList>
      </b:Author>
    </b:Author>
    <b:RefOrder>1</b:RefOrder>
  </b:Source>
</b:Sources>
</file>

<file path=customXml/itemProps1.xml><?xml version="1.0" encoding="utf-8"?>
<ds:datastoreItem xmlns:ds="http://schemas.openxmlformats.org/officeDocument/2006/customXml" ds:itemID="{F157E0BB-95E1-4F8A-B9EC-3D015092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sensors-template</Template>
  <TotalTime>6</TotalTime>
  <Pages>3</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ACER</dc:creator>
  <cp:keywords/>
  <dc:description/>
  <cp:lastModifiedBy>Aqilah Putri</cp:lastModifiedBy>
  <cp:revision>2</cp:revision>
  <cp:lastPrinted>2024-02-21T09:00:00Z</cp:lastPrinted>
  <dcterms:created xsi:type="dcterms:W3CDTF">2024-04-30T14:14:00Z</dcterms:created>
  <dcterms:modified xsi:type="dcterms:W3CDTF">2024-04-30T14:14:00Z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6ca965ad-f4fb-303b-b566-fcc02e7a0a3a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